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1F" w:rsidRPr="00D15238" w:rsidRDefault="00B1461F" w:rsidP="00B1461F">
      <w:pPr>
        <w:jc w:val="both"/>
        <w:rPr>
          <w:rFonts w:ascii="Times New Roman" w:hAnsi="Times New Roman" w:cs="Times New Roman"/>
          <w:b/>
          <w:sz w:val="24"/>
          <w:szCs w:val="24"/>
        </w:rPr>
      </w:pPr>
      <w:r w:rsidRPr="00D15238">
        <w:rPr>
          <w:rFonts w:ascii="Times New Roman" w:hAnsi="Times New Roman" w:cs="Times New Roman"/>
          <w:b/>
          <w:sz w:val="24"/>
          <w:szCs w:val="24"/>
        </w:rPr>
        <w:t>1. Lista responsabili</w:t>
      </w:r>
      <w:r w:rsidR="008D4B1C" w:rsidRPr="00D15238">
        <w:rPr>
          <w:rFonts w:ascii="Times New Roman" w:hAnsi="Times New Roman" w:cs="Times New Roman"/>
          <w:b/>
          <w:sz w:val="24"/>
          <w:szCs w:val="24"/>
        </w:rPr>
        <w:t>lor cu elaborarea, verificarea şi aprobarea ediţ</w:t>
      </w:r>
      <w:r w:rsidR="00FB6445" w:rsidRPr="00D15238">
        <w:rPr>
          <w:rFonts w:ascii="Times New Roman" w:hAnsi="Times New Roman" w:cs="Times New Roman"/>
          <w:b/>
          <w:sz w:val="24"/>
          <w:szCs w:val="24"/>
        </w:rPr>
        <w:t>iei sau după</w:t>
      </w:r>
      <w:r w:rsidR="008D4B1C" w:rsidRPr="00D15238">
        <w:rPr>
          <w:rFonts w:ascii="Times New Roman" w:hAnsi="Times New Roman" w:cs="Times New Roman"/>
          <w:b/>
          <w:sz w:val="24"/>
          <w:szCs w:val="24"/>
        </w:rPr>
        <w:t xml:space="preserve"> caz, a reviziei în cadrul ediţiei procedurii operaţ</w:t>
      </w:r>
      <w:r w:rsidRPr="00D15238">
        <w:rPr>
          <w:rFonts w:ascii="Times New Roman" w:hAnsi="Times New Roman" w:cs="Times New Roman"/>
          <w:b/>
          <w:sz w:val="24"/>
          <w:szCs w:val="24"/>
        </w:rPr>
        <w:t>ionale</w:t>
      </w:r>
    </w:p>
    <w:p w:rsidR="00B1461F" w:rsidRPr="00D15238" w:rsidRDefault="00B1461F" w:rsidP="00B1461F">
      <w:pPr>
        <w:rPr>
          <w:rFonts w:ascii="Times New Roman" w:hAnsi="Times New Roman" w:cs="Times New Roman"/>
          <w:b/>
          <w:sz w:val="24"/>
          <w:szCs w:val="24"/>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7"/>
        <w:gridCol w:w="2155"/>
        <w:gridCol w:w="2870"/>
        <w:gridCol w:w="1950"/>
        <w:gridCol w:w="1399"/>
        <w:gridCol w:w="1382"/>
      </w:tblGrid>
      <w:tr w:rsidR="00B1461F" w:rsidRPr="008D4B1C" w:rsidTr="00837184">
        <w:trPr>
          <w:trHeight w:val="1010"/>
        </w:trPr>
        <w:tc>
          <w:tcPr>
            <w:tcW w:w="713" w:type="dxa"/>
            <w:vMerge w:val="restart"/>
            <w:tcBorders>
              <w:top w:val="single" w:sz="4" w:space="0" w:color="auto"/>
              <w:left w:val="single" w:sz="4" w:space="0" w:color="auto"/>
              <w:bottom w:val="single" w:sz="4" w:space="0" w:color="auto"/>
              <w:right w:val="single" w:sz="4" w:space="0" w:color="auto"/>
            </w:tcBorders>
            <w:vAlign w:val="center"/>
          </w:tcPr>
          <w:p w:rsidR="008D4B1C" w:rsidRDefault="008D4B1C" w:rsidP="008D4B1C">
            <w:pPr>
              <w:spacing w:after="0"/>
              <w:jc w:val="center"/>
              <w:rPr>
                <w:rFonts w:ascii="Times New Roman" w:hAnsi="Times New Roman" w:cs="Times New Roman"/>
                <w:b/>
                <w:sz w:val="24"/>
                <w:szCs w:val="24"/>
              </w:rPr>
            </w:pPr>
          </w:p>
          <w:p w:rsidR="00B1461F" w:rsidRPr="008D4B1C" w:rsidRDefault="008D4B1C" w:rsidP="008D4B1C">
            <w:pPr>
              <w:jc w:val="center"/>
              <w:rPr>
                <w:rFonts w:ascii="Times New Roman" w:hAnsi="Times New Roman" w:cs="Times New Roman"/>
                <w:sz w:val="24"/>
                <w:szCs w:val="24"/>
              </w:rPr>
            </w:pPr>
            <w:r>
              <w:rPr>
                <w:rFonts w:ascii="Times New Roman" w:hAnsi="Times New Roman" w:cs="Times New Roman"/>
                <w:sz w:val="24"/>
                <w:szCs w:val="24"/>
              </w:rPr>
              <w:t>Nr. crt.</w:t>
            </w:r>
          </w:p>
        </w:tc>
        <w:tc>
          <w:tcPr>
            <w:tcW w:w="2180" w:type="dxa"/>
            <w:tcBorders>
              <w:top w:val="single" w:sz="4" w:space="0" w:color="auto"/>
              <w:left w:val="single" w:sz="4" w:space="0" w:color="auto"/>
              <w:bottom w:val="single" w:sz="4" w:space="0" w:color="auto"/>
              <w:right w:val="single" w:sz="4" w:space="0" w:color="auto"/>
            </w:tcBorders>
            <w:vAlign w:val="center"/>
          </w:tcPr>
          <w:p w:rsidR="00B1461F" w:rsidRPr="008D4B1C" w:rsidRDefault="00B1461F" w:rsidP="008D4B1C">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Elemente privind responsabilii/</w:t>
            </w:r>
          </w:p>
          <w:p w:rsidR="00B1461F" w:rsidRPr="008D4B1C" w:rsidRDefault="008D4B1C" w:rsidP="008D4B1C">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operaţ</w:t>
            </w:r>
            <w:r w:rsidR="00B1461F" w:rsidRPr="008D4B1C">
              <w:rPr>
                <w:rFonts w:ascii="Times New Roman" w:hAnsi="Times New Roman" w:cs="Times New Roman"/>
                <w:sz w:val="24"/>
                <w:szCs w:val="24"/>
              </w:rPr>
              <w:t>iunea</w:t>
            </w:r>
          </w:p>
        </w:tc>
        <w:tc>
          <w:tcPr>
            <w:tcW w:w="2933" w:type="dxa"/>
            <w:tcBorders>
              <w:top w:val="single" w:sz="4" w:space="0" w:color="auto"/>
              <w:left w:val="single" w:sz="4" w:space="0" w:color="auto"/>
              <w:bottom w:val="single" w:sz="4" w:space="0" w:color="auto"/>
              <w:right w:val="single" w:sz="4" w:space="0" w:color="auto"/>
            </w:tcBorders>
            <w:vAlign w:val="center"/>
          </w:tcPr>
          <w:p w:rsidR="00B1461F" w:rsidRPr="008D4B1C" w:rsidRDefault="008D4B1C" w:rsidP="008D4B1C">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Numele ş</w:t>
            </w:r>
            <w:r w:rsidR="00B1461F" w:rsidRPr="008D4B1C">
              <w:rPr>
                <w:rFonts w:ascii="Times New Roman" w:hAnsi="Times New Roman" w:cs="Times New Roman"/>
                <w:sz w:val="24"/>
                <w:szCs w:val="24"/>
              </w:rPr>
              <w:t>i</w:t>
            </w:r>
          </w:p>
          <w:p w:rsidR="00B1461F" w:rsidRPr="008D4B1C" w:rsidRDefault="00B1461F" w:rsidP="008D4B1C">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prenumele</w:t>
            </w:r>
          </w:p>
        </w:tc>
        <w:tc>
          <w:tcPr>
            <w:tcW w:w="1823" w:type="dxa"/>
            <w:tcBorders>
              <w:top w:val="single" w:sz="4" w:space="0" w:color="auto"/>
              <w:left w:val="single" w:sz="4" w:space="0" w:color="auto"/>
              <w:bottom w:val="single" w:sz="4" w:space="0" w:color="auto"/>
              <w:right w:val="single" w:sz="4" w:space="0" w:color="auto"/>
            </w:tcBorders>
            <w:vAlign w:val="center"/>
          </w:tcPr>
          <w:p w:rsidR="00B1461F" w:rsidRPr="008D4B1C" w:rsidRDefault="008D4B1C" w:rsidP="008D4B1C">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Funcţ</w:t>
            </w:r>
            <w:r w:rsidR="00B1461F" w:rsidRPr="008D4B1C">
              <w:rPr>
                <w:rFonts w:ascii="Times New Roman" w:hAnsi="Times New Roman" w:cs="Times New Roman"/>
                <w:sz w:val="24"/>
                <w:szCs w:val="24"/>
              </w:rPr>
              <w:t>ia</w:t>
            </w:r>
          </w:p>
        </w:tc>
        <w:tc>
          <w:tcPr>
            <w:tcW w:w="1427" w:type="dxa"/>
            <w:tcBorders>
              <w:top w:val="single" w:sz="4" w:space="0" w:color="auto"/>
              <w:left w:val="single" w:sz="4" w:space="0" w:color="auto"/>
              <w:bottom w:val="single" w:sz="4" w:space="0" w:color="auto"/>
              <w:right w:val="single" w:sz="4" w:space="0" w:color="auto"/>
            </w:tcBorders>
            <w:vAlign w:val="center"/>
          </w:tcPr>
          <w:p w:rsidR="00B1461F" w:rsidRPr="008D4B1C" w:rsidRDefault="00B1461F" w:rsidP="008D4B1C">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Data</w:t>
            </w:r>
          </w:p>
        </w:tc>
        <w:tc>
          <w:tcPr>
            <w:tcW w:w="1387" w:type="dxa"/>
            <w:tcBorders>
              <w:top w:val="single" w:sz="4" w:space="0" w:color="auto"/>
              <w:left w:val="single" w:sz="4" w:space="0" w:color="auto"/>
              <w:bottom w:val="single" w:sz="4" w:space="0" w:color="auto"/>
              <w:right w:val="single" w:sz="4" w:space="0" w:color="auto"/>
            </w:tcBorders>
            <w:vAlign w:val="center"/>
          </w:tcPr>
          <w:p w:rsidR="00B1461F" w:rsidRPr="008D4B1C" w:rsidRDefault="008D4B1C" w:rsidP="008D4B1C">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Semnă</w:t>
            </w:r>
            <w:r w:rsidR="00B1461F" w:rsidRPr="008D4B1C">
              <w:rPr>
                <w:rFonts w:ascii="Times New Roman" w:hAnsi="Times New Roman" w:cs="Times New Roman"/>
                <w:sz w:val="24"/>
                <w:szCs w:val="24"/>
              </w:rPr>
              <w:t>tura</w:t>
            </w:r>
          </w:p>
        </w:tc>
      </w:tr>
      <w:tr w:rsidR="00B1461F" w:rsidRPr="008D4B1C" w:rsidTr="00837184">
        <w:trPr>
          <w:trHeight w:val="3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461F" w:rsidRPr="008D4B1C" w:rsidRDefault="00B1461F" w:rsidP="008D4B1C">
            <w:pPr>
              <w:spacing w:after="0"/>
              <w:jc w:val="center"/>
              <w:rPr>
                <w:rFonts w:ascii="Times New Roman" w:hAnsi="Times New Roman" w:cs="Times New Roman"/>
                <w:b/>
                <w:sz w:val="24"/>
                <w:szCs w:val="24"/>
              </w:rPr>
            </w:pPr>
          </w:p>
        </w:tc>
        <w:tc>
          <w:tcPr>
            <w:tcW w:w="2180" w:type="dxa"/>
            <w:tcBorders>
              <w:top w:val="single" w:sz="4" w:space="0" w:color="auto"/>
              <w:left w:val="single" w:sz="4" w:space="0" w:color="auto"/>
              <w:bottom w:val="single" w:sz="4" w:space="0" w:color="auto"/>
              <w:right w:val="single" w:sz="4" w:space="0" w:color="auto"/>
            </w:tcBorders>
            <w:vAlign w:val="center"/>
            <w:hideMark/>
          </w:tcPr>
          <w:p w:rsidR="00B1461F" w:rsidRPr="008D4B1C" w:rsidRDefault="00B1461F" w:rsidP="008D4B1C">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1</w:t>
            </w:r>
            <w:r w:rsidR="008D4B1C">
              <w:rPr>
                <w:rFonts w:ascii="Times New Roman" w:hAnsi="Times New Roman" w:cs="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vAlign w:val="center"/>
            <w:hideMark/>
          </w:tcPr>
          <w:p w:rsidR="00B1461F" w:rsidRPr="008D4B1C" w:rsidRDefault="00B1461F" w:rsidP="008D4B1C">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2</w:t>
            </w:r>
            <w:r w:rsidR="008D4B1C">
              <w:rPr>
                <w:rFonts w:ascii="Times New Roman" w:hAnsi="Times New Roman" w:cs="Times New Roman"/>
                <w:sz w:val="24"/>
                <w:szCs w:val="24"/>
              </w:rPr>
              <w:t>.</w:t>
            </w:r>
          </w:p>
        </w:tc>
        <w:tc>
          <w:tcPr>
            <w:tcW w:w="1823" w:type="dxa"/>
            <w:tcBorders>
              <w:top w:val="single" w:sz="4" w:space="0" w:color="auto"/>
              <w:left w:val="single" w:sz="4" w:space="0" w:color="auto"/>
              <w:bottom w:val="single" w:sz="4" w:space="0" w:color="auto"/>
              <w:right w:val="single" w:sz="4" w:space="0" w:color="auto"/>
            </w:tcBorders>
            <w:vAlign w:val="center"/>
            <w:hideMark/>
          </w:tcPr>
          <w:p w:rsidR="00B1461F" w:rsidRPr="008D4B1C" w:rsidRDefault="00B1461F" w:rsidP="008D4B1C">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3</w:t>
            </w:r>
            <w:r w:rsidR="008D4B1C">
              <w:rPr>
                <w:rFonts w:ascii="Times New Roman" w:hAnsi="Times New Roman" w:cs="Times New Roman"/>
                <w:sz w:val="24"/>
                <w:szCs w:val="24"/>
              </w:rPr>
              <w:t>.</w:t>
            </w:r>
          </w:p>
        </w:tc>
        <w:tc>
          <w:tcPr>
            <w:tcW w:w="1427" w:type="dxa"/>
            <w:tcBorders>
              <w:top w:val="single" w:sz="4" w:space="0" w:color="auto"/>
              <w:left w:val="single" w:sz="4" w:space="0" w:color="auto"/>
              <w:bottom w:val="single" w:sz="4" w:space="0" w:color="auto"/>
              <w:right w:val="single" w:sz="4" w:space="0" w:color="auto"/>
            </w:tcBorders>
            <w:vAlign w:val="center"/>
            <w:hideMark/>
          </w:tcPr>
          <w:p w:rsidR="00B1461F" w:rsidRPr="008D4B1C" w:rsidRDefault="00B1461F" w:rsidP="008D4B1C">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4</w:t>
            </w:r>
            <w:r w:rsidR="008D4B1C">
              <w:rPr>
                <w:rFonts w:ascii="Times New Roman" w:hAnsi="Times New Roman" w:cs="Times New Roman"/>
                <w:sz w:val="24"/>
                <w:szCs w:val="24"/>
              </w:rPr>
              <w:t>.</w:t>
            </w:r>
          </w:p>
        </w:tc>
        <w:tc>
          <w:tcPr>
            <w:tcW w:w="1387" w:type="dxa"/>
            <w:tcBorders>
              <w:top w:val="single" w:sz="4" w:space="0" w:color="auto"/>
              <w:left w:val="single" w:sz="4" w:space="0" w:color="auto"/>
              <w:bottom w:val="single" w:sz="4" w:space="0" w:color="auto"/>
              <w:right w:val="single" w:sz="4" w:space="0" w:color="auto"/>
            </w:tcBorders>
            <w:vAlign w:val="center"/>
            <w:hideMark/>
          </w:tcPr>
          <w:p w:rsidR="00B1461F" w:rsidRPr="008D4B1C" w:rsidRDefault="00B1461F" w:rsidP="008D4B1C">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5</w:t>
            </w:r>
            <w:r w:rsidR="008D4B1C">
              <w:rPr>
                <w:rFonts w:ascii="Times New Roman" w:hAnsi="Times New Roman" w:cs="Times New Roman"/>
                <w:sz w:val="24"/>
                <w:szCs w:val="24"/>
              </w:rPr>
              <w:t>.</w:t>
            </w:r>
          </w:p>
        </w:tc>
      </w:tr>
      <w:tr w:rsidR="00B1461F" w:rsidRPr="008D4B1C" w:rsidTr="00D1077D">
        <w:trPr>
          <w:trHeight w:val="538"/>
        </w:trPr>
        <w:tc>
          <w:tcPr>
            <w:tcW w:w="713" w:type="dxa"/>
            <w:tcBorders>
              <w:top w:val="single" w:sz="4" w:space="0" w:color="auto"/>
              <w:left w:val="single" w:sz="4" w:space="0" w:color="auto"/>
              <w:bottom w:val="single" w:sz="4" w:space="0" w:color="auto"/>
              <w:right w:val="single" w:sz="4" w:space="0" w:color="auto"/>
            </w:tcBorders>
            <w:vAlign w:val="center"/>
            <w:hideMark/>
          </w:tcPr>
          <w:p w:rsidR="00B1461F" w:rsidRPr="008D4B1C" w:rsidRDefault="00B1461F" w:rsidP="00837184">
            <w:pPr>
              <w:jc w:val="center"/>
              <w:rPr>
                <w:rFonts w:ascii="Times New Roman" w:hAnsi="Times New Roman" w:cs="Times New Roman"/>
                <w:sz w:val="24"/>
                <w:szCs w:val="24"/>
              </w:rPr>
            </w:pPr>
            <w:r w:rsidRPr="008D4B1C">
              <w:rPr>
                <w:rFonts w:ascii="Times New Roman" w:hAnsi="Times New Roman" w:cs="Times New Roman"/>
                <w:sz w:val="24"/>
                <w:szCs w:val="24"/>
              </w:rPr>
              <w:t>1.1.</w:t>
            </w:r>
          </w:p>
        </w:tc>
        <w:tc>
          <w:tcPr>
            <w:tcW w:w="2180" w:type="dxa"/>
            <w:tcBorders>
              <w:top w:val="single" w:sz="4" w:space="0" w:color="auto"/>
              <w:left w:val="single" w:sz="4" w:space="0" w:color="auto"/>
              <w:bottom w:val="single" w:sz="4" w:space="0" w:color="auto"/>
              <w:right w:val="single" w:sz="4" w:space="0" w:color="auto"/>
            </w:tcBorders>
            <w:vAlign w:val="center"/>
            <w:hideMark/>
          </w:tcPr>
          <w:p w:rsidR="00B1461F" w:rsidRPr="008D4B1C" w:rsidRDefault="00B1461F" w:rsidP="00837184">
            <w:pPr>
              <w:jc w:val="center"/>
              <w:rPr>
                <w:rFonts w:ascii="Times New Roman" w:hAnsi="Times New Roman" w:cs="Times New Roman"/>
                <w:sz w:val="24"/>
                <w:szCs w:val="24"/>
              </w:rPr>
            </w:pPr>
            <w:r w:rsidRPr="008D4B1C">
              <w:rPr>
                <w:rFonts w:ascii="Times New Roman" w:hAnsi="Times New Roman" w:cs="Times New Roman"/>
                <w:sz w:val="24"/>
                <w:szCs w:val="24"/>
              </w:rPr>
              <w:t>Elaborat</w:t>
            </w:r>
          </w:p>
        </w:tc>
        <w:tc>
          <w:tcPr>
            <w:tcW w:w="2933" w:type="dxa"/>
            <w:tcBorders>
              <w:top w:val="single" w:sz="4" w:space="0" w:color="auto"/>
              <w:left w:val="single" w:sz="4" w:space="0" w:color="auto"/>
              <w:bottom w:val="single" w:sz="4" w:space="0" w:color="auto"/>
              <w:right w:val="single" w:sz="4" w:space="0" w:color="auto"/>
            </w:tcBorders>
            <w:vAlign w:val="center"/>
          </w:tcPr>
          <w:p w:rsidR="00B1461F" w:rsidRPr="008D4B1C" w:rsidRDefault="0091652F" w:rsidP="00837184">
            <w:pPr>
              <w:jc w:val="center"/>
              <w:rPr>
                <w:rFonts w:ascii="Times New Roman" w:hAnsi="Times New Roman" w:cs="Times New Roman"/>
                <w:sz w:val="24"/>
                <w:szCs w:val="24"/>
              </w:rPr>
            </w:pPr>
            <w:r>
              <w:rPr>
                <w:rFonts w:ascii="Times New Roman" w:hAnsi="Times New Roman" w:cs="Times New Roman"/>
                <w:sz w:val="24"/>
                <w:szCs w:val="24"/>
              </w:rPr>
              <w:t>Hele Rodica</w:t>
            </w:r>
          </w:p>
        </w:tc>
        <w:tc>
          <w:tcPr>
            <w:tcW w:w="1823" w:type="dxa"/>
            <w:tcBorders>
              <w:top w:val="single" w:sz="4" w:space="0" w:color="auto"/>
              <w:left w:val="single" w:sz="4" w:space="0" w:color="auto"/>
              <w:bottom w:val="single" w:sz="4" w:space="0" w:color="auto"/>
              <w:right w:val="single" w:sz="4" w:space="0" w:color="auto"/>
            </w:tcBorders>
            <w:vAlign w:val="center"/>
          </w:tcPr>
          <w:p w:rsidR="00B1461F" w:rsidRPr="008D4B1C" w:rsidRDefault="009B29E9" w:rsidP="00837184">
            <w:pPr>
              <w:jc w:val="center"/>
              <w:rPr>
                <w:rFonts w:ascii="Times New Roman" w:hAnsi="Times New Roman" w:cs="Times New Roman"/>
                <w:sz w:val="24"/>
                <w:szCs w:val="24"/>
              </w:rPr>
            </w:pPr>
            <w:r>
              <w:rPr>
                <w:rFonts w:ascii="Times New Roman" w:hAnsi="Times New Roman" w:cs="Times New Roman"/>
                <w:sz w:val="24"/>
                <w:szCs w:val="24"/>
              </w:rPr>
              <w:t>profesor</w:t>
            </w:r>
          </w:p>
        </w:tc>
        <w:tc>
          <w:tcPr>
            <w:tcW w:w="1427" w:type="dxa"/>
            <w:tcBorders>
              <w:top w:val="single" w:sz="4" w:space="0" w:color="auto"/>
              <w:left w:val="single" w:sz="4" w:space="0" w:color="auto"/>
              <w:bottom w:val="single" w:sz="4" w:space="0" w:color="auto"/>
              <w:right w:val="single" w:sz="4" w:space="0" w:color="auto"/>
            </w:tcBorders>
            <w:vAlign w:val="center"/>
          </w:tcPr>
          <w:p w:rsidR="00B1461F" w:rsidRPr="008D4B1C" w:rsidRDefault="00B1461F" w:rsidP="00837184">
            <w:pPr>
              <w:jc w:val="center"/>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B1461F" w:rsidRPr="008D4B1C" w:rsidRDefault="00B1461F" w:rsidP="00837184">
            <w:pPr>
              <w:jc w:val="center"/>
              <w:rPr>
                <w:rFonts w:ascii="Times New Roman" w:hAnsi="Times New Roman" w:cs="Times New Roman"/>
                <w:sz w:val="24"/>
                <w:szCs w:val="24"/>
              </w:rPr>
            </w:pPr>
          </w:p>
        </w:tc>
      </w:tr>
      <w:tr w:rsidR="00B1461F" w:rsidRPr="008D4B1C" w:rsidTr="00D1077D">
        <w:trPr>
          <w:trHeight w:val="538"/>
        </w:trPr>
        <w:tc>
          <w:tcPr>
            <w:tcW w:w="713" w:type="dxa"/>
            <w:tcBorders>
              <w:top w:val="single" w:sz="4" w:space="0" w:color="auto"/>
              <w:left w:val="single" w:sz="4" w:space="0" w:color="auto"/>
              <w:bottom w:val="single" w:sz="4" w:space="0" w:color="auto"/>
              <w:right w:val="single" w:sz="4" w:space="0" w:color="auto"/>
            </w:tcBorders>
            <w:vAlign w:val="center"/>
            <w:hideMark/>
          </w:tcPr>
          <w:p w:rsidR="00B1461F" w:rsidRPr="008D4B1C" w:rsidRDefault="00B1461F" w:rsidP="00837184">
            <w:pPr>
              <w:jc w:val="center"/>
              <w:rPr>
                <w:rFonts w:ascii="Times New Roman" w:hAnsi="Times New Roman" w:cs="Times New Roman"/>
                <w:sz w:val="24"/>
                <w:szCs w:val="24"/>
              </w:rPr>
            </w:pPr>
            <w:r w:rsidRPr="008D4B1C">
              <w:rPr>
                <w:rFonts w:ascii="Times New Roman" w:hAnsi="Times New Roman" w:cs="Times New Roman"/>
                <w:sz w:val="24"/>
                <w:szCs w:val="24"/>
              </w:rPr>
              <w:t>1.2.</w:t>
            </w:r>
          </w:p>
        </w:tc>
        <w:tc>
          <w:tcPr>
            <w:tcW w:w="2180" w:type="dxa"/>
            <w:tcBorders>
              <w:top w:val="single" w:sz="4" w:space="0" w:color="auto"/>
              <w:left w:val="single" w:sz="4" w:space="0" w:color="auto"/>
              <w:bottom w:val="single" w:sz="4" w:space="0" w:color="auto"/>
              <w:right w:val="single" w:sz="4" w:space="0" w:color="auto"/>
            </w:tcBorders>
            <w:vAlign w:val="center"/>
            <w:hideMark/>
          </w:tcPr>
          <w:p w:rsidR="00B1461F" w:rsidRPr="008D4B1C" w:rsidRDefault="00D66BA1" w:rsidP="00837184">
            <w:pPr>
              <w:jc w:val="center"/>
              <w:rPr>
                <w:rFonts w:ascii="Times New Roman" w:hAnsi="Times New Roman" w:cs="Times New Roman"/>
                <w:sz w:val="24"/>
                <w:szCs w:val="24"/>
              </w:rPr>
            </w:pPr>
            <w:r>
              <w:rPr>
                <w:rFonts w:ascii="Times New Roman" w:hAnsi="Times New Roman" w:cs="Times New Roman"/>
                <w:sz w:val="24"/>
                <w:szCs w:val="24"/>
              </w:rPr>
              <w:t>Elaborat</w:t>
            </w:r>
          </w:p>
        </w:tc>
        <w:tc>
          <w:tcPr>
            <w:tcW w:w="2933" w:type="dxa"/>
            <w:tcBorders>
              <w:top w:val="single" w:sz="4" w:space="0" w:color="auto"/>
              <w:left w:val="single" w:sz="4" w:space="0" w:color="auto"/>
              <w:bottom w:val="single" w:sz="4" w:space="0" w:color="auto"/>
              <w:right w:val="single" w:sz="4" w:space="0" w:color="auto"/>
            </w:tcBorders>
            <w:vAlign w:val="center"/>
          </w:tcPr>
          <w:p w:rsidR="00B1461F" w:rsidRPr="008D4B1C" w:rsidRDefault="00B1461F" w:rsidP="00837184">
            <w:pPr>
              <w:jc w:val="center"/>
              <w:rPr>
                <w:rFonts w:ascii="Times New Roman" w:hAnsi="Times New Roman" w:cs="Times New Roman"/>
                <w:sz w:val="24"/>
                <w:szCs w:val="24"/>
              </w:rPr>
            </w:pPr>
          </w:p>
        </w:tc>
        <w:tc>
          <w:tcPr>
            <w:tcW w:w="1823" w:type="dxa"/>
            <w:tcBorders>
              <w:top w:val="single" w:sz="4" w:space="0" w:color="auto"/>
              <w:left w:val="single" w:sz="4" w:space="0" w:color="auto"/>
              <w:bottom w:val="single" w:sz="4" w:space="0" w:color="auto"/>
              <w:right w:val="single" w:sz="4" w:space="0" w:color="auto"/>
            </w:tcBorders>
            <w:vAlign w:val="center"/>
          </w:tcPr>
          <w:p w:rsidR="00B1461F" w:rsidRPr="008D4B1C" w:rsidRDefault="00B1461F" w:rsidP="00837184">
            <w:pPr>
              <w:jc w:val="center"/>
              <w:rPr>
                <w:rFonts w:ascii="Times New Roman" w:hAnsi="Times New Roman" w:cs="Times New Roman"/>
                <w:sz w:val="24"/>
                <w:szCs w:val="24"/>
              </w:rPr>
            </w:pPr>
          </w:p>
        </w:tc>
        <w:tc>
          <w:tcPr>
            <w:tcW w:w="1427" w:type="dxa"/>
            <w:tcBorders>
              <w:top w:val="single" w:sz="4" w:space="0" w:color="auto"/>
              <w:left w:val="single" w:sz="4" w:space="0" w:color="auto"/>
              <w:bottom w:val="single" w:sz="4" w:space="0" w:color="auto"/>
              <w:right w:val="single" w:sz="4" w:space="0" w:color="auto"/>
            </w:tcBorders>
            <w:vAlign w:val="center"/>
          </w:tcPr>
          <w:p w:rsidR="00B1461F" w:rsidRPr="008D4B1C" w:rsidRDefault="00B1461F" w:rsidP="00837184">
            <w:pPr>
              <w:jc w:val="center"/>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B1461F" w:rsidRPr="008D4B1C" w:rsidRDefault="00B1461F" w:rsidP="00837184">
            <w:pPr>
              <w:jc w:val="center"/>
              <w:rPr>
                <w:rFonts w:ascii="Times New Roman" w:hAnsi="Times New Roman" w:cs="Times New Roman"/>
                <w:sz w:val="24"/>
                <w:szCs w:val="24"/>
              </w:rPr>
            </w:pPr>
          </w:p>
        </w:tc>
      </w:tr>
      <w:tr w:rsidR="00D66BA1" w:rsidRPr="008D4B1C" w:rsidTr="00D1077D">
        <w:trPr>
          <w:trHeight w:val="538"/>
        </w:trPr>
        <w:tc>
          <w:tcPr>
            <w:tcW w:w="713" w:type="dxa"/>
            <w:tcBorders>
              <w:top w:val="single" w:sz="4" w:space="0" w:color="auto"/>
              <w:left w:val="single" w:sz="4" w:space="0" w:color="auto"/>
              <w:bottom w:val="single" w:sz="4" w:space="0" w:color="auto"/>
              <w:right w:val="single" w:sz="4" w:space="0" w:color="auto"/>
            </w:tcBorders>
            <w:vAlign w:val="center"/>
          </w:tcPr>
          <w:p w:rsidR="00D66BA1" w:rsidRPr="008D4B1C" w:rsidRDefault="00D66BA1" w:rsidP="00837184">
            <w:pPr>
              <w:jc w:val="center"/>
              <w:rPr>
                <w:rFonts w:ascii="Times New Roman" w:hAnsi="Times New Roman" w:cs="Times New Roman"/>
                <w:sz w:val="24"/>
                <w:szCs w:val="24"/>
              </w:rPr>
            </w:pPr>
            <w:r>
              <w:rPr>
                <w:rFonts w:ascii="Times New Roman" w:hAnsi="Times New Roman" w:cs="Times New Roman"/>
                <w:sz w:val="24"/>
                <w:szCs w:val="24"/>
              </w:rPr>
              <w:t>1.3.</w:t>
            </w:r>
          </w:p>
        </w:tc>
        <w:tc>
          <w:tcPr>
            <w:tcW w:w="2180" w:type="dxa"/>
            <w:tcBorders>
              <w:top w:val="single" w:sz="4" w:space="0" w:color="auto"/>
              <w:left w:val="single" w:sz="4" w:space="0" w:color="auto"/>
              <w:bottom w:val="single" w:sz="4" w:space="0" w:color="auto"/>
              <w:right w:val="single" w:sz="4" w:space="0" w:color="auto"/>
            </w:tcBorders>
            <w:vAlign w:val="center"/>
          </w:tcPr>
          <w:p w:rsidR="00D66BA1" w:rsidRDefault="00D66BA1" w:rsidP="00837184">
            <w:pPr>
              <w:jc w:val="center"/>
              <w:rPr>
                <w:rFonts w:ascii="Times New Roman" w:hAnsi="Times New Roman" w:cs="Times New Roman"/>
                <w:sz w:val="24"/>
                <w:szCs w:val="24"/>
              </w:rPr>
            </w:pPr>
            <w:r>
              <w:rPr>
                <w:rFonts w:ascii="Times New Roman" w:hAnsi="Times New Roman" w:cs="Times New Roman"/>
                <w:sz w:val="24"/>
                <w:szCs w:val="24"/>
              </w:rPr>
              <w:t>Verificat</w:t>
            </w:r>
          </w:p>
        </w:tc>
        <w:tc>
          <w:tcPr>
            <w:tcW w:w="2933" w:type="dxa"/>
            <w:tcBorders>
              <w:top w:val="single" w:sz="4" w:space="0" w:color="auto"/>
              <w:left w:val="single" w:sz="4" w:space="0" w:color="auto"/>
              <w:bottom w:val="single" w:sz="4" w:space="0" w:color="auto"/>
              <w:right w:val="single" w:sz="4" w:space="0" w:color="auto"/>
            </w:tcBorders>
            <w:vAlign w:val="center"/>
          </w:tcPr>
          <w:p w:rsidR="00D66BA1" w:rsidRPr="008D4B1C" w:rsidRDefault="0091652F" w:rsidP="00837184">
            <w:pPr>
              <w:jc w:val="center"/>
              <w:rPr>
                <w:rFonts w:ascii="Times New Roman" w:hAnsi="Times New Roman" w:cs="Times New Roman"/>
                <w:sz w:val="24"/>
                <w:szCs w:val="24"/>
              </w:rPr>
            </w:pPr>
            <w:r>
              <w:rPr>
                <w:rFonts w:ascii="Times New Roman" w:hAnsi="Times New Roman" w:cs="Times New Roman"/>
                <w:sz w:val="24"/>
                <w:szCs w:val="24"/>
              </w:rPr>
              <w:t>Rada Daniela</w:t>
            </w:r>
          </w:p>
        </w:tc>
        <w:tc>
          <w:tcPr>
            <w:tcW w:w="1823" w:type="dxa"/>
            <w:tcBorders>
              <w:top w:val="single" w:sz="4" w:space="0" w:color="auto"/>
              <w:left w:val="single" w:sz="4" w:space="0" w:color="auto"/>
              <w:bottom w:val="single" w:sz="4" w:space="0" w:color="auto"/>
              <w:right w:val="single" w:sz="4" w:space="0" w:color="auto"/>
            </w:tcBorders>
            <w:vAlign w:val="center"/>
          </w:tcPr>
          <w:p w:rsidR="00D66BA1" w:rsidRPr="008D4B1C" w:rsidRDefault="0091652F" w:rsidP="00837184">
            <w:pPr>
              <w:jc w:val="center"/>
              <w:rPr>
                <w:rFonts w:ascii="Times New Roman" w:hAnsi="Times New Roman" w:cs="Times New Roman"/>
                <w:sz w:val="24"/>
                <w:szCs w:val="24"/>
              </w:rPr>
            </w:pPr>
            <w:r>
              <w:rPr>
                <w:rFonts w:ascii="Times New Roman" w:hAnsi="Times New Roman" w:cs="Times New Roman"/>
                <w:sz w:val="24"/>
                <w:szCs w:val="24"/>
              </w:rPr>
              <w:t>Dir.adj</w:t>
            </w:r>
          </w:p>
        </w:tc>
        <w:tc>
          <w:tcPr>
            <w:tcW w:w="1427" w:type="dxa"/>
            <w:tcBorders>
              <w:top w:val="single" w:sz="4" w:space="0" w:color="auto"/>
              <w:left w:val="single" w:sz="4" w:space="0" w:color="auto"/>
              <w:bottom w:val="single" w:sz="4" w:space="0" w:color="auto"/>
              <w:right w:val="single" w:sz="4" w:space="0" w:color="auto"/>
            </w:tcBorders>
            <w:vAlign w:val="center"/>
          </w:tcPr>
          <w:p w:rsidR="00D66BA1" w:rsidRPr="008D4B1C" w:rsidRDefault="00D66BA1" w:rsidP="00837184">
            <w:pPr>
              <w:jc w:val="center"/>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D66BA1" w:rsidRPr="008D4B1C" w:rsidRDefault="00D66BA1" w:rsidP="00837184">
            <w:pPr>
              <w:jc w:val="center"/>
              <w:rPr>
                <w:rFonts w:ascii="Times New Roman" w:hAnsi="Times New Roman" w:cs="Times New Roman"/>
                <w:sz w:val="24"/>
                <w:szCs w:val="24"/>
              </w:rPr>
            </w:pPr>
          </w:p>
        </w:tc>
      </w:tr>
      <w:tr w:rsidR="00D66BA1" w:rsidRPr="008D4B1C" w:rsidTr="00D1077D">
        <w:trPr>
          <w:trHeight w:val="538"/>
        </w:trPr>
        <w:tc>
          <w:tcPr>
            <w:tcW w:w="713" w:type="dxa"/>
            <w:tcBorders>
              <w:top w:val="single" w:sz="4" w:space="0" w:color="auto"/>
              <w:left w:val="single" w:sz="4" w:space="0" w:color="auto"/>
              <w:bottom w:val="single" w:sz="4" w:space="0" w:color="auto"/>
              <w:right w:val="single" w:sz="4" w:space="0" w:color="auto"/>
            </w:tcBorders>
            <w:vAlign w:val="center"/>
          </w:tcPr>
          <w:p w:rsidR="00D66BA1" w:rsidRDefault="00D66BA1" w:rsidP="00837184">
            <w:pPr>
              <w:jc w:val="center"/>
              <w:rPr>
                <w:rFonts w:ascii="Times New Roman" w:hAnsi="Times New Roman" w:cs="Times New Roman"/>
                <w:sz w:val="24"/>
                <w:szCs w:val="24"/>
              </w:rPr>
            </w:pPr>
            <w:r>
              <w:rPr>
                <w:rFonts w:ascii="Times New Roman" w:hAnsi="Times New Roman" w:cs="Times New Roman"/>
                <w:sz w:val="24"/>
                <w:szCs w:val="24"/>
              </w:rPr>
              <w:t>1.4.</w:t>
            </w:r>
          </w:p>
        </w:tc>
        <w:tc>
          <w:tcPr>
            <w:tcW w:w="2180" w:type="dxa"/>
            <w:tcBorders>
              <w:top w:val="single" w:sz="4" w:space="0" w:color="auto"/>
              <w:left w:val="single" w:sz="4" w:space="0" w:color="auto"/>
              <w:bottom w:val="single" w:sz="4" w:space="0" w:color="auto"/>
              <w:right w:val="single" w:sz="4" w:space="0" w:color="auto"/>
            </w:tcBorders>
            <w:vAlign w:val="center"/>
          </w:tcPr>
          <w:p w:rsidR="00D66BA1" w:rsidRDefault="00D66BA1" w:rsidP="00837184">
            <w:pPr>
              <w:jc w:val="center"/>
              <w:rPr>
                <w:rFonts w:ascii="Times New Roman" w:hAnsi="Times New Roman" w:cs="Times New Roman"/>
                <w:sz w:val="24"/>
                <w:szCs w:val="24"/>
              </w:rPr>
            </w:pPr>
            <w:r>
              <w:rPr>
                <w:rFonts w:ascii="Times New Roman" w:hAnsi="Times New Roman" w:cs="Times New Roman"/>
                <w:sz w:val="24"/>
                <w:szCs w:val="24"/>
              </w:rPr>
              <w:t>Verificat</w:t>
            </w:r>
          </w:p>
        </w:tc>
        <w:tc>
          <w:tcPr>
            <w:tcW w:w="2933" w:type="dxa"/>
            <w:tcBorders>
              <w:top w:val="single" w:sz="4" w:space="0" w:color="auto"/>
              <w:left w:val="single" w:sz="4" w:space="0" w:color="auto"/>
              <w:bottom w:val="single" w:sz="4" w:space="0" w:color="auto"/>
              <w:right w:val="single" w:sz="4" w:space="0" w:color="auto"/>
            </w:tcBorders>
            <w:vAlign w:val="center"/>
          </w:tcPr>
          <w:p w:rsidR="00D66BA1" w:rsidRPr="008D4B1C" w:rsidRDefault="0091652F" w:rsidP="00837184">
            <w:pPr>
              <w:jc w:val="center"/>
              <w:rPr>
                <w:rFonts w:ascii="Times New Roman" w:hAnsi="Times New Roman" w:cs="Times New Roman"/>
                <w:sz w:val="24"/>
                <w:szCs w:val="24"/>
              </w:rPr>
            </w:pPr>
            <w:r>
              <w:rPr>
                <w:rFonts w:ascii="Times New Roman" w:hAnsi="Times New Roman" w:cs="Times New Roman"/>
                <w:sz w:val="24"/>
                <w:szCs w:val="24"/>
              </w:rPr>
              <w:t>Barbura Mihaela</w:t>
            </w:r>
          </w:p>
        </w:tc>
        <w:tc>
          <w:tcPr>
            <w:tcW w:w="1823" w:type="dxa"/>
            <w:tcBorders>
              <w:top w:val="single" w:sz="4" w:space="0" w:color="auto"/>
              <w:left w:val="single" w:sz="4" w:space="0" w:color="auto"/>
              <w:bottom w:val="single" w:sz="4" w:space="0" w:color="auto"/>
              <w:right w:val="single" w:sz="4" w:space="0" w:color="auto"/>
            </w:tcBorders>
            <w:vAlign w:val="center"/>
          </w:tcPr>
          <w:p w:rsidR="00D66BA1" w:rsidRPr="008D4B1C" w:rsidRDefault="0091652F" w:rsidP="00837184">
            <w:pPr>
              <w:jc w:val="center"/>
              <w:rPr>
                <w:rFonts w:ascii="Times New Roman" w:hAnsi="Times New Roman" w:cs="Times New Roman"/>
                <w:sz w:val="24"/>
                <w:szCs w:val="24"/>
              </w:rPr>
            </w:pPr>
            <w:r>
              <w:rPr>
                <w:rFonts w:ascii="Times New Roman" w:hAnsi="Times New Roman" w:cs="Times New Roman"/>
                <w:sz w:val="24"/>
                <w:szCs w:val="24"/>
              </w:rPr>
              <w:t>responsabilCEAC</w:t>
            </w:r>
          </w:p>
        </w:tc>
        <w:tc>
          <w:tcPr>
            <w:tcW w:w="1427" w:type="dxa"/>
            <w:tcBorders>
              <w:top w:val="single" w:sz="4" w:space="0" w:color="auto"/>
              <w:left w:val="single" w:sz="4" w:space="0" w:color="auto"/>
              <w:bottom w:val="single" w:sz="4" w:space="0" w:color="auto"/>
              <w:right w:val="single" w:sz="4" w:space="0" w:color="auto"/>
            </w:tcBorders>
            <w:vAlign w:val="center"/>
          </w:tcPr>
          <w:p w:rsidR="00D66BA1" w:rsidRPr="008D4B1C" w:rsidRDefault="00D66BA1" w:rsidP="00837184">
            <w:pPr>
              <w:jc w:val="center"/>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D66BA1" w:rsidRPr="008D4B1C" w:rsidRDefault="00D66BA1" w:rsidP="00837184">
            <w:pPr>
              <w:jc w:val="center"/>
              <w:rPr>
                <w:rFonts w:ascii="Times New Roman" w:hAnsi="Times New Roman" w:cs="Times New Roman"/>
                <w:sz w:val="24"/>
                <w:szCs w:val="24"/>
              </w:rPr>
            </w:pPr>
          </w:p>
        </w:tc>
      </w:tr>
      <w:tr w:rsidR="00D66BA1" w:rsidRPr="008D4B1C" w:rsidTr="00D1077D">
        <w:trPr>
          <w:trHeight w:val="538"/>
        </w:trPr>
        <w:tc>
          <w:tcPr>
            <w:tcW w:w="713" w:type="dxa"/>
            <w:tcBorders>
              <w:top w:val="single" w:sz="4" w:space="0" w:color="auto"/>
              <w:left w:val="single" w:sz="4" w:space="0" w:color="auto"/>
              <w:bottom w:val="single" w:sz="4" w:space="0" w:color="auto"/>
              <w:right w:val="single" w:sz="4" w:space="0" w:color="auto"/>
            </w:tcBorders>
            <w:vAlign w:val="center"/>
          </w:tcPr>
          <w:p w:rsidR="00D66BA1" w:rsidRDefault="00D66BA1" w:rsidP="00837184">
            <w:pPr>
              <w:jc w:val="center"/>
              <w:rPr>
                <w:rFonts w:ascii="Times New Roman" w:hAnsi="Times New Roman" w:cs="Times New Roman"/>
                <w:sz w:val="24"/>
                <w:szCs w:val="24"/>
              </w:rPr>
            </w:pPr>
            <w:r>
              <w:rPr>
                <w:rFonts w:ascii="Times New Roman" w:hAnsi="Times New Roman" w:cs="Times New Roman"/>
                <w:sz w:val="24"/>
                <w:szCs w:val="24"/>
              </w:rPr>
              <w:t>1.5.</w:t>
            </w:r>
          </w:p>
        </w:tc>
        <w:tc>
          <w:tcPr>
            <w:tcW w:w="2180" w:type="dxa"/>
            <w:tcBorders>
              <w:top w:val="single" w:sz="4" w:space="0" w:color="auto"/>
              <w:left w:val="single" w:sz="4" w:space="0" w:color="auto"/>
              <w:bottom w:val="single" w:sz="4" w:space="0" w:color="auto"/>
              <w:right w:val="single" w:sz="4" w:space="0" w:color="auto"/>
            </w:tcBorders>
            <w:vAlign w:val="center"/>
          </w:tcPr>
          <w:p w:rsidR="00D66BA1" w:rsidRDefault="00D66BA1" w:rsidP="00837184">
            <w:pPr>
              <w:jc w:val="center"/>
              <w:rPr>
                <w:rFonts w:ascii="Times New Roman" w:hAnsi="Times New Roman" w:cs="Times New Roman"/>
                <w:sz w:val="24"/>
                <w:szCs w:val="24"/>
              </w:rPr>
            </w:pPr>
            <w:r>
              <w:rPr>
                <w:rFonts w:ascii="Times New Roman" w:hAnsi="Times New Roman" w:cs="Times New Roman"/>
                <w:sz w:val="24"/>
                <w:szCs w:val="24"/>
              </w:rPr>
              <w:t>Aprobat</w:t>
            </w:r>
          </w:p>
        </w:tc>
        <w:tc>
          <w:tcPr>
            <w:tcW w:w="2933" w:type="dxa"/>
            <w:tcBorders>
              <w:top w:val="single" w:sz="4" w:space="0" w:color="auto"/>
              <w:left w:val="single" w:sz="4" w:space="0" w:color="auto"/>
              <w:bottom w:val="single" w:sz="4" w:space="0" w:color="auto"/>
              <w:right w:val="single" w:sz="4" w:space="0" w:color="auto"/>
            </w:tcBorders>
            <w:vAlign w:val="center"/>
          </w:tcPr>
          <w:p w:rsidR="00D66BA1" w:rsidRPr="008D4B1C" w:rsidRDefault="0091652F" w:rsidP="00837184">
            <w:pPr>
              <w:jc w:val="center"/>
              <w:rPr>
                <w:rFonts w:ascii="Times New Roman" w:hAnsi="Times New Roman" w:cs="Times New Roman"/>
                <w:sz w:val="24"/>
                <w:szCs w:val="24"/>
              </w:rPr>
            </w:pPr>
            <w:r>
              <w:rPr>
                <w:rFonts w:ascii="Times New Roman" w:hAnsi="Times New Roman" w:cs="Times New Roman"/>
                <w:sz w:val="24"/>
                <w:szCs w:val="24"/>
              </w:rPr>
              <w:t>Nemeş Mihaela</w:t>
            </w:r>
          </w:p>
        </w:tc>
        <w:tc>
          <w:tcPr>
            <w:tcW w:w="1823" w:type="dxa"/>
            <w:tcBorders>
              <w:top w:val="single" w:sz="4" w:space="0" w:color="auto"/>
              <w:left w:val="single" w:sz="4" w:space="0" w:color="auto"/>
              <w:bottom w:val="single" w:sz="4" w:space="0" w:color="auto"/>
              <w:right w:val="single" w:sz="4" w:space="0" w:color="auto"/>
            </w:tcBorders>
            <w:vAlign w:val="center"/>
          </w:tcPr>
          <w:p w:rsidR="00D66BA1" w:rsidRPr="008D4B1C" w:rsidRDefault="0091652F" w:rsidP="00837184">
            <w:pPr>
              <w:jc w:val="center"/>
              <w:rPr>
                <w:rFonts w:ascii="Times New Roman" w:hAnsi="Times New Roman" w:cs="Times New Roman"/>
                <w:sz w:val="24"/>
                <w:szCs w:val="24"/>
              </w:rPr>
            </w:pPr>
            <w:r>
              <w:rPr>
                <w:rFonts w:ascii="Times New Roman" w:hAnsi="Times New Roman" w:cs="Times New Roman"/>
                <w:sz w:val="24"/>
                <w:szCs w:val="24"/>
              </w:rPr>
              <w:t>Director</w:t>
            </w:r>
          </w:p>
        </w:tc>
        <w:tc>
          <w:tcPr>
            <w:tcW w:w="1427" w:type="dxa"/>
            <w:tcBorders>
              <w:top w:val="single" w:sz="4" w:space="0" w:color="auto"/>
              <w:left w:val="single" w:sz="4" w:space="0" w:color="auto"/>
              <w:bottom w:val="single" w:sz="4" w:space="0" w:color="auto"/>
              <w:right w:val="single" w:sz="4" w:space="0" w:color="auto"/>
            </w:tcBorders>
            <w:vAlign w:val="center"/>
          </w:tcPr>
          <w:p w:rsidR="00D66BA1" w:rsidRPr="008D4B1C" w:rsidRDefault="00D66BA1" w:rsidP="00837184">
            <w:pPr>
              <w:jc w:val="center"/>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right w:val="single" w:sz="4" w:space="0" w:color="auto"/>
            </w:tcBorders>
            <w:vAlign w:val="center"/>
          </w:tcPr>
          <w:p w:rsidR="00D66BA1" w:rsidRPr="008D4B1C" w:rsidRDefault="00D66BA1" w:rsidP="00837184">
            <w:pPr>
              <w:jc w:val="center"/>
              <w:rPr>
                <w:rFonts w:ascii="Times New Roman" w:hAnsi="Times New Roman" w:cs="Times New Roman"/>
                <w:sz w:val="24"/>
                <w:szCs w:val="24"/>
              </w:rPr>
            </w:pPr>
          </w:p>
        </w:tc>
      </w:tr>
    </w:tbl>
    <w:p w:rsidR="00B1461F" w:rsidRPr="008D4B1C" w:rsidRDefault="00B1461F" w:rsidP="00B1461F">
      <w:pPr>
        <w:rPr>
          <w:rFonts w:ascii="Times New Roman" w:hAnsi="Times New Roman" w:cs="Times New Roman"/>
          <w:b/>
          <w:sz w:val="24"/>
          <w:szCs w:val="24"/>
        </w:rPr>
      </w:pPr>
    </w:p>
    <w:p w:rsidR="00B1461F" w:rsidRPr="008D4B1C" w:rsidRDefault="00B1461F" w:rsidP="00B1461F">
      <w:pPr>
        <w:rPr>
          <w:rFonts w:ascii="Times New Roman" w:hAnsi="Times New Roman" w:cs="Times New Roman"/>
          <w:b/>
          <w:sz w:val="24"/>
          <w:szCs w:val="24"/>
        </w:rPr>
      </w:pPr>
    </w:p>
    <w:p w:rsidR="00B1461F" w:rsidRPr="008D4B1C" w:rsidRDefault="00B1461F" w:rsidP="00D33774">
      <w:pPr>
        <w:tabs>
          <w:tab w:val="left" w:pos="6165"/>
        </w:tabs>
        <w:rPr>
          <w:rFonts w:ascii="Times New Roman" w:hAnsi="Times New Roman" w:cs="Times New Roman"/>
          <w:b/>
          <w:sz w:val="24"/>
          <w:szCs w:val="24"/>
        </w:rPr>
      </w:pPr>
    </w:p>
    <w:p w:rsidR="00B1461F" w:rsidRPr="008D4B1C" w:rsidRDefault="007457EB" w:rsidP="00B1461F">
      <w:pPr>
        <w:rPr>
          <w:rFonts w:ascii="Times New Roman" w:hAnsi="Times New Roman" w:cs="Times New Roman"/>
          <w:b/>
          <w:sz w:val="24"/>
          <w:szCs w:val="24"/>
        </w:rPr>
      </w:pPr>
      <w:r w:rsidRPr="008D4B1C">
        <w:rPr>
          <w:rFonts w:ascii="Times New Roman" w:hAnsi="Times New Roman" w:cs="Times New Roman"/>
          <w:b/>
          <w:sz w:val="24"/>
          <w:szCs w:val="24"/>
        </w:rPr>
        <w:tab/>
      </w:r>
    </w:p>
    <w:p w:rsidR="00B1461F" w:rsidRDefault="00B1461F" w:rsidP="00B1461F">
      <w:pPr>
        <w:rPr>
          <w:rFonts w:ascii="Times New Roman" w:hAnsi="Times New Roman" w:cs="Times New Roman"/>
          <w:b/>
          <w:sz w:val="24"/>
          <w:szCs w:val="24"/>
        </w:rPr>
      </w:pPr>
    </w:p>
    <w:p w:rsidR="00837184" w:rsidRPr="008D4B1C" w:rsidRDefault="00837184" w:rsidP="00B1461F">
      <w:pPr>
        <w:rPr>
          <w:rFonts w:ascii="Times New Roman" w:hAnsi="Times New Roman" w:cs="Times New Roman"/>
          <w:b/>
          <w:sz w:val="24"/>
          <w:szCs w:val="24"/>
        </w:rPr>
      </w:pPr>
    </w:p>
    <w:p w:rsidR="00B1461F" w:rsidRDefault="00B1461F" w:rsidP="00B1461F">
      <w:pPr>
        <w:rPr>
          <w:rFonts w:ascii="Times New Roman" w:hAnsi="Times New Roman" w:cs="Times New Roman"/>
          <w:b/>
          <w:sz w:val="24"/>
          <w:szCs w:val="24"/>
        </w:rPr>
      </w:pPr>
    </w:p>
    <w:p w:rsidR="00954FEF" w:rsidRDefault="00954FEF" w:rsidP="00B1461F">
      <w:pPr>
        <w:rPr>
          <w:rFonts w:ascii="Times New Roman" w:hAnsi="Times New Roman" w:cs="Times New Roman"/>
          <w:b/>
          <w:sz w:val="24"/>
          <w:szCs w:val="24"/>
        </w:rPr>
      </w:pPr>
    </w:p>
    <w:p w:rsidR="00954FEF" w:rsidRDefault="00954FEF" w:rsidP="00B1461F">
      <w:pPr>
        <w:rPr>
          <w:rFonts w:ascii="Times New Roman" w:hAnsi="Times New Roman" w:cs="Times New Roman"/>
          <w:b/>
          <w:sz w:val="24"/>
          <w:szCs w:val="24"/>
        </w:rPr>
      </w:pPr>
    </w:p>
    <w:p w:rsidR="00954FEF" w:rsidRDefault="00954FEF" w:rsidP="00B1461F">
      <w:pPr>
        <w:rPr>
          <w:rFonts w:ascii="Times New Roman" w:hAnsi="Times New Roman" w:cs="Times New Roman"/>
          <w:b/>
          <w:sz w:val="24"/>
          <w:szCs w:val="24"/>
        </w:rPr>
      </w:pPr>
    </w:p>
    <w:p w:rsidR="00165B02" w:rsidRPr="008D4B1C" w:rsidRDefault="00165B02" w:rsidP="00B1461F">
      <w:pPr>
        <w:rPr>
          <w:rFonts w:ascii="Times New Roman" w:hAnsi="Times New Roman" w:cs="Times New Roman"/>
          <w:b/>
          <w:sz w:val="24"/>
          <w:szCs w:val="24"/>
        </w:rPr>
      </w:pPr>
    </w:p>
    <w:p w:rsidR="00B1461F" w:rsidRPr="008D4B1C" w:rsidRDefault="00B1461F" w:rsidP="00B1461F">
      <w:pPr>
        <w:rPr>
          <w:rFonts w:ascii="Times New Roman" w:hAnsi="Times New Roman" w:cs="Times New Roman"/>
          <w:b/>
          <w:sz w:val="24"/>
          <w:szCs w:val="24"/>
        </w:rPr>
      </w:pPr>
    </w:p>
    <w:p w:rsidR="00B1461F" w:rsidRPr="008D4B1C" w:rsidRDefault="00B1461F" w:rsidP="00B1461F">
      <w:pPr>
        <w:rPr>
          <w:rFonts w:ascii="Times New Roman" w:hAnsi="Times New Roman" w:cs="Times New Roman"/>
          <w:b/>
          <w:sz w:val="24"/>
          <w:szCs w:val="24"/>
        </w:rPr>
      </w:pPr>
    </w:p>
    <w:p w:rsidR="00B1461F" w:rsidRPr="003659BF" w:rsidRDefault="000A4CDC" w:rsidP="00B1461F">
      <w:pPr>
        <w:rPr>
          <w:rFonts w:ascii="Times New Roman" w:hAnsi="Times New Roman" w:cs="Times New Roman"/>
          <w:b/>
          <w:sz w:val="24"/>
          <w:szCs w:val="24"/>
        </w:rPr>
      </w:pPr>
      <w:r w:rsidRPr="003659BF">
        <w:rPr>
          <w:rFonts w:ascii="Times New Roman" w:hAnsi="Times New Roman" w:cs="Times New Roman"/>
          <w:b/>
          <w:sz w:val="24"/>
          <w:szCs w:val="24"/>
        </w:rPr>
        <w:lastRenderedPageBreak/>
        <w:t>2. Situatia ediţiilor şi a reviziilor în cadrul ediţiilor  procedurii operaţ</w:t>
      </w:r>
      <w:r w:rsidR="00B1461F" w:rsidRPr="003659BF">
        <w:rPr>
          <w:rFonts w:ascii="Times New Roman" w:hAnsi="Times New Roman" w:cs="Times New Roman"/>
          <w:b/>
          <w:sz w:val="24"/>
          <w:szCs w:val="24"/>
        </w:rPr>
        <w:t xml:space="preserve">ionale </w:t>
      </w:r>
    </w:p>
    <w:p w:rsidR="00B1461F" w:rsidRPr="003659BF" w:rsidRDefault="00B1461F" w:rsidP="00B1461F">
      <w:pPr>
        <w:rPr>
          <w:rFonts w:ascii="Times New Roman" w:hAnsi="Times New Roman" w:cs="Times New Roman"/>
          <w:b/>
          <w:sz w:val="24"/>
          <w:szCs w:val="24"/>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2463"/>
        <w:gridCol w:w="3314"/>
        <w:gridCol w:w="2060"/>
        <w:gridCol w:w="1612"/>
      </w:tblGrid>
      <w:tr w:rsidR="00837184" w:rsidRPr="008D4B1C" w:rsidTr="00837184">
        <w:trPr>
          <w:trHeight w:val="952"/>
        </w:trPr>
        <w:tc>
          <w:tcPr>
            <w:tcW w:w="806" w:type="dxa"/>
            <w:vMerge w:val="restart"/>
            <w:tcBorders>
              <w:top w:val="single" w:sz="4" w:space="0" w:color="auto"/>
              <w:left w:val="single" w:sz="4" w:space="0" w:color="auto"/>
              <w:bottom w:val="single" w:sz="4" w:space="0" w:color="auto"/>
              <w:right w:val="single" w:sz="4" w:space="0" w:color="auto"/>
            </w:tcBorders>
            <w:vAlign w:val="center"/>
          </w:tcPr>
          <w:p w:rsidR="00837184" w:rsidRDefault="00837184" w:rsidP="0015033F">
            <w:pPr>
              <w:spacing w:after="0"/>
              <w:jc w:val="center"/>
              <w:rPr>
                <w:rFonts w:ascii="Times New Roman" w:hAnsi="Times New Roman" w:cs="Times New Roman"/>
                <w:b/>
                <w:sz w:val="24"/>
                <w:szCs w:val="24"/>
              </w:rPr>
            </w:pPr>
          </w:p>
          <w:p w:rsidR="00837184" w:rsidRPr="008D4B1C" w:rsidRDefault="00837184" w:rsidP="0015033F">
            <w:pPr>
              <w:jc w:val="center"/>
              <w:rPr>
                <w:rFonts w:ascii="Times New Roman" w:hAnsi="Times New Roman" w:cs="Times New Roman"/>
                <w:sz w:val="24"/>
                <w:szCs w:val="24"/>
              </w:rPr>
            </w:pPr>
            <w:r>
              <w:rPr>
                <w:rFonts w:ascii="Times New Roman" w:hAnsi="Times New Roman" w:cs="Times New Roman"/>
                <w:sz w:val="24"/>
                <w:szCs w:val="24"/>
              </w:rPr>
              <w:t>Nr. crt.</w:t>
            </w:r>
          </w:p>
        </w:tc>
        <w:tc>
          <w:tcPr>
            <w:tcW w:w="2463"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Ediţia sau, după caz, revizia în cadrul ediţiei</w:t>
            </w:r>
          </w:p>
        </w:tc>
        <w:tc>
          <w:tcPr>
            <w:tcW w:w="3314"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Componenta revizuită</w:t>
            </w:r>
          </w:p>
        </w:tc>
        <w:tc>
          <w:tcPr>
            <w:tcW w:w="2060"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Modalitatea reviziei</w:t>
            </w:r>
          </w:p>
        </w:tc>
        <w:tc>
          <w:tcPr>
            <w:tcW w:w="1612"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15033F">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Data</w:t>
            </w:r>
            <w:r>
              <w:rPr>
                <w:rFonts w:ascii="Times New Roman" w:hAnsi="Times New Roman" w:cs="Times New Roman"/>
                <w:sz w:val="24"/>
                <w:szCs w:val="24"/>
              </w:rPr>
              <w:t xml:space="preserve"> de la care se aplică prevederile ediţiei sau reviziei ediţiei</w:t>
            </w:r>
          </w:p>
        </w:tc>
      </w:tr>
      <w:tr w:rsidR="00837184" w:rsidRPr="008D4B1C" w:rsidTr="00837184">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37184" w:rsidRPr="008D4B1C" w:rsidRDefault="00837184" w:rsidP="0015033F">
            <w:pPr>
              <w:spacing w:after="0"/>
              <w:jc w:val="center"/>
              <w:rPr>
                <w:rFonts w:ascii="Times New Roman" w:hAnsi="Times New Roman" w:cs="Times New Roman"/>
                <w:b/>
                <w:sz w:val="24"/>
                <w:szCs w:val="24"/>
              </w:rPr>
            </w:pPr>
          </w:p>
        </w:tc>
        <w:tc>
          <w:tcPr>
            <w:tcW w:w="2463" w:type="dxa"/>
            <w:tcBorders>
              <w:top w:val="single" w:sz="4" w:space="0" w:color="auto"/>
              <w:left w:val="single" w:sz="4" w:space="0" w:color="auto"/>
              <w:bottom w:val="single" w:sz="4" w:space="0" w:color="auto"/>
              <w:right w:val="single" w:sz="4" w:space="0" w:color="auto"/>
            </w:tcBorders>
            <w:vAlign w:val="center"/>
            <w:hideMark/>
          </w:tcPr>
          <w:p w:rsidR="00837184" w:rsidRPr="008D4B1C" w:rsidRDefault="00837184" w:rsidP="0015033F">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1</w:t>
            </w:r>
            <w:r>
              <w:rPr>
                <w:rFonts w:ascii="Times New Roman" w:hAnsi="Times New Roman" w:cs="Times New Roman"/>
                <w:sz w:val="24"/>
                <w:szCs w:val="24"/>
              </w:rPr>
              <w:t>.</w:t>
            </w:r>
          </w:p>
        </w:tc>
        <w:tc>
          <w:tcPr>
            <w:tcW w:w="3314" w:type="dxa"/>
            <w:tcBorders>
              <w:top w:val="single" w:sz="4" w:space="0" w:color="auto"/>
              <w:left w:val="single" w:sz="4" w:space="0" w:color="auto"/>
              <w:bottom w:val="single" w:sz="4" w:space="0" w:color="auto"/>
              <w:right w:val="single" w:sz="4" w:space="0" w:color="auto"/>
            </w:tcBorders>
            <w:vAlign w:val="center"/>
            <w:hideMark/>
          </w:tcPr>
          <w:p w:rsidR="00837184" w:rsidRPr="008D4B1C" w:rsidRDefault="00837184" w:rsidP="0015033F">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2</w:t>
            </w:r>
            <w:r>
              <w:rPr>
                <w:rFonts w:ascii="Times New Roman" w:hAnsi="Times New Roman" w:cs="Times New Roman"/>
                <w:sz w:val="24"/>
                <w:szCs w:val="24"/>
              </w:rPr>
              <w:t>.</w:t>
            </w:r>
          </w:p>
        </w:tc>
        <w:tc>
          <w:tcPr>
            <w:tcW w:w="2060" w:type="dxa"/>
            <w:tcBorders>
              <w:top w:val="single" w:sz="4" w:space="0" w:color="auto"/>
              <w:left w:val="single" w:sz="4" w:space="0" w:color="auto"/>
              <w:bottom w:val="single" w:sz="4" w:space="0" w:color="auto"/>
              <w:right w:val="single" w:sz="4" w:space="0" w:color="auto"/>
            </w:tcBorders>
            <w:vAlign w:val="center"/>
            <w:hideMark/>
          </w:tcPr>
          <w:p w:rsidR="00837184" w:rsidRPr="008D4B1C" w:rsidRDefault="00837184" w:rsidP="0015033F">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3</w:t>
            </w:r>
            <w:r>
              <w:rPr>
                <w:rFonts w:ascii="Times New Roman" w:hAnsi="Times New Roman" w:cs="Times New Roman"/>
                <w:sz w:val="24"/>
                <w:szCs w:val="24"/>
              </w:rPr>
              <w:t>.</w:t>
            </w:r>
          </w:p>
        </w:tc>
        <w:tc>
          <w:tcPr>
            <w:tcW w:w="1612" w:type="dxa"/>
            <w:tcBorders>
              <w:top w:val="single" w:sz="4" w:space="0" w:color="auto"/>
              <w:left w:val="single" w:sz="4" w:space="0" w:color="auto"/>
              <w:bottom w:val="single" w:sz="4" w:space="0" w:color="auto"/>
              <w:right w:val="single" w:sz="4" w:space="0" w:color="auto"/>
            </w:tcBorders>
            <w:vAlign w:val="center"/>
            <w:hideMark/>
          </w:tcPr>
          <w:p w:rsidR="00837184" w:rsidRPr="008D4B1C" w:rsidRDefault="00837184" w:rsidP="0015033F">
            <w:pPr>
              <w:spacing w:after="0" w:line="240" w:lineRule="auto"/>
              <w:jc w:val="center"/>
              <w:rPr>
                <w:rFonts w:ascii="Times New Roman" w:hAnsi="Times New Roman" w:cs="Times New Roman"/>
                <w:sz w:val="24"/>
                <w:szCs w:val="24"/>
              </w:rPr>
            </w:pPr>
            <w:r w:rsidRPr="008D4B1C">
              <w:rPr>
                <w:rFonts w:ascii="Times New Roman" w:hAnsi="Times New Roman" w:cs="Times New Roman"/>
                <w:sz w:val="24"/>
                <w:szCs w:val="24"/>
              </w:rPr>
              <w:t>4</w:t>
            </w:r>
            <w:r>
              <w:rPr>
                <w:rFonts w:ascii="Times New Roman" w:hAnsi="Times New Roman" w:cs="Times New Roman"/>
                <w:sz w:val="24"/>
                <w:szCs w:val="24"/>
              </w:rPr>
              <w:t>.</w:t>
            </w:r>
          </w:p>
        </w:tc>
      </w:tr>
      <w:tr w:rsidR="00837184" w:rsidRPr="008D4B1C" w:rsidTr="00837184">
        <w:trPr>
          <w:trHeight w:val="507"/>
        </w:trPr>
        <w:tc>
          <w:tcPr>
            <w:tcW w:w="806" w:type="dxa"/>
            <w:tcBorders>
              <w:top w:val="single" w:sz="4" w:space="0" w:color="auto"/>
              <w:left w:val="single" w:sz="4" w:space="0" w:color="auto"/>
              <w:bottom w:val="single" w:sz="4" w:space="0" w:color="auto"/>
              <w:right w:val="single" w:sz="4" w:space="0" w:color="auto"/>
            </w:tcBorders>
            <w:vAlign w:val="center"/>
            <w:hideMark/>
          </w:tcPr>
          <w:p w:rsidR="00837184" w:rsidRPr="008D4B1C" w:rsidRDefault="00837184" w:rsidP="00837184">
            <w:pPr>
              <w:jc w:val="center"/>
              <w:rPr>
                <w:rFonts w:ascii="Times New Roman" w:hAnsi="Times New Roman" w:cs="Times New Roman"/>
                <w:sz w:val="24"/>
                <w:szCs w:val="24"/>
              </w:rPr>
            </w:pPr>
            <w:r>
              <w:rPr>
                <w:rFonts w:ascii="Times New Roman" w:hAnsi="Times New Roman" w:cs="Times New Roman"/>
                <w:sz w:val="24"/>
                <w:szCs w:val="24"/>
              </w:rPr>
              <w:t>2</w:t>
            </w:r>
            <w:r w:rsidRPr="008D4B1C">
              <w:rPr>
                <w:rFonts w:ascii="Times New Roman" w:hAnsi="Times New Roman" w:cs="Times New Roman"/>
                <w:sz w:val="24"/>
                <w:szCs w:val="24"/>
              </w:rPr>
              <w:t>.1.</w:t>
            </w:r>
          </w:p>
        </w:tc>
        <w:tc>
          <w:tcPr>
            <w:tcW w:w="2463"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r>
              <w:rPr>
                <w:rFonts w:ascii="Times New Roman" w:hAnsi="Times New Roman" w:cs="Times New Roman"/>
                <w:sz w:val="24"/>
                <w:szCs w:val="24"/>
              </w:rPr>
              <w:t>Ediţia I</w:t>
            </w:r>
          </w:p>
        </w:tc>
        <w:tc>
          <w:tcPr>
            <w:tcW w:w="3314"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r>
              <w:rPr>
                <w:rFonts w:ascii="Times New Roman" w:hAnsi="Times New Roman" w:cs="Times New Roman"/>
                <w:sz w:val="24"/>
                <w:szCs w:val="24"/>
              </w:rPr>
              <w:t>x</w:t>
            </w:r>
          </w:p>
        </w:tc>
        <w:tc>
          <w:tcPr>
            <w:tcW w:w="2060"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r>
              <w:rPr>
                <w:rFonts w:ascii="Times New Roman" w:hAnsi="Times New Roman" w:cs="Times New Roman"/>
                <w:sz w:val="24"/>
                <w:szCs w:val="24"/>
              </w:rPr>
              <w:t>x</w:t>
            </w:r>
          </w:p>
        </w:tc>
        <w:tc>
          <w:tcPr>
            <w:tcW w:w="1612"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r>
      <w:tr w:rsidR="00837184" w:rsidRPr="008D4B1C" w:rsidTr="00837184">
        <w:trPr>
          <w:trHeight w:val="522"/>
        </w:trPr>
        <w:tc>
          <w:tcPr>
            <w:tcW w:w="806" w:type="dxa"/>
            <w:tcBorders>
              <w:top w:val="single" w:sz="4" w:space="0" w:color="auto"/>
              <w:left w:val="single" w:sz="4" w:space="0" w:color="auto"/>
              <w:bottom w:val="single" w:sz="4" w:space="0" w:color="auto"/>
              <w:right w:val="single" w:sz="4" w:space="0" w:color="auto"/>
            </w:tcBorders>
            <w:vAlign w:val="center"/>
            <w:hideMark/>
          </w:tcPr>
          <w:p w:rsidR="00837184" w:rsidRPr="008D4B1C" w:rsidRDefault="00837184" w:rsidP="00837184">
            <w:pPr>
              <w:jc w:val="center"/>
              <w:rPr>
                <w:rFonts w:ascii="Times New Roman" w:hAnsi="Times New Roman" w:cs="Times New Roman"/>
                <w:sz w:val="24"/>
                <w:szCs w:val="24"/>
              </w:rPr>
            </w:pPr>
            <w:r>
              <w:rPr>
                <w:rFonts w:ascii="Times New Roman" w:hAnsi="Times New Roman" w:cs="Times New Roman"/>
                <w:sz w:val="24"/>
                <w:szCs w:val="24"/>
              </w:rPr>
              <w:t>2</w:t>
            </w:r>
            <w:r w:rsidRPr="008D4B1C">
              <w:rPr>
                <w:rFonts w:ascii="Times New Roman" w:hAnsi="Times New Roman" w:cs="Times New Roman"/>
                <w:sz w:val="24"/>
                <w:szCs w:val="24"/>
              </w:rPr>
              <w:t>.2.</w:t>
            </w:r>
          </w:p>
        </w:tc>
        <w:tc>
          <w:tcPr>
            <w:tcW w:w="2463"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rPr>
                <w:rFonts w:ascii="Times New Roman" w:hAnsi="Times New Roman" w:cs="Times New Roman"/>
                <w:sz w:val="24"/>
                <w:szCs w:val="24"/>
              </w:rPr>
            </w:pPr>
            <w:r>
              <w:rPr>
                <w:rFonts w:ascii="Times New Roman" w:hAnsi="Times New Roman" w:cs="Times New Roman"/>
                <w:sz w:val="24"/>
                <w:szCs w:val="24"/>
              </w:rPr>
              <w:t>Revizia 1</w:t>
            </w:r>
          </w:p>
        </w:tc>
        <w:tc>
          <w:tcPr>
            <w:tcW w:w="3314" w:type="dxa"/>
            <w:tcBorders>
              <w:top w:val="single" w:sz="4" w:space="0" w:color="auto"/>
              <w:left w:val="single" w:sz="4" w:space="0" w:color="auto"/>
              <w:bottom w:val="single" w:sz="4" w:space="0" w:color="auto"/>
              <w:right w:val="single" w:sz="4" w:space="0" w:color="auto"/>
            </w:tcBorders>
            <w:vAlign w:val="center"/>
          </w:tcPr>
          <w:p w:rsidR="00837184" w:rsidRPr="008D4B1C" w:rsidRDefault="0040685D" w:rsidP="00837184">
            <w:pPr>
              <w:jc w:val="center"/>
              <w:rPr>
                <w:rFonts w:ascii="Times New Roman" w:hAnsi="Times New Roman" w:cs="Times New Roman"/>
                <w:sz w:val="24"/>
                <w:szCs w:val="24"/>
              </w:rPr>
            </w:pPr>
            <w:r>
              <w:rPr>
                <w:rFonts w:ascii="Times New Roman" w:hAnsi="Times New Roman" w:cs="Times New Roman"/>
                <w:sz w:val="24"/>
                <w:szCs w:val="24"/>
              </w:rPr>
              <w:t>Calendarul desfășurării examenului de admitere cu studiul intensiv al limbii engleze, 2019-2020</w:t>
            </w:r>
          </w:p>
        </w:tc>
        <w:tc>
          <w:tcPr>
            <w:tcW w:w="2060"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r>
      <w:tr w:rsidR="00837184" w:rsidRPr="008D4B1C" w:rsidTr="00837184">
        <w:trPr>
          <w:trHeight w:val="522"/>
        </w:trPr>
        <w:tc>
          <w:tcPr>
            <w:tcW w:w="806" w:type="dxa"/>
            <w:tcBorders>
              <w:top w:val="single" w:sz="4" w:space="0" w:color="auto"/>
              <w:left w:val="single" w:sz="4" w:space="0" w:color="auto"/>
              <w:bottom w:val="single" w:sz="4" w:space="0" w:color="auto"/>
              <w:right w:val="single" w:sz="4" w:space="0" w:color="auto"/>
            </w:tcBorders>
            <w:vAlign w:val="center"/>
          </w:tcPr>
          <w:p w:rsidR="00837184" w:rsidRDefault="00837184" w:rsidP="00837184">
            <w:pPr>
              <w:jc w:val="center"/>
              <w:rPr>
                <w:rFonts w:ascii="Times New Roman" w:hAnsi="Times New Roman" w:cs="Times New Roman"/>
                <w:sz w:val="24"/>
                <w:szCs w:val="24"/>
              </w:rPr>
            </w:pPr>
            <w:r>
              <w:rPr>
                <w:rFonts w:ascii="Times New Roman" w:hAnsi="Times New Roman" w:cs="Times New Roman"/>
                <w:sz w:val="24"/>
                <w:szCs w:val="24"/>
              </w:rPr>
              <w:t>2.3.</w:t>
            </w:r>
          </w:p>
        </w:tc>
        <w:tc>
          <w:tcPr>
            <w:tcW w:w="2463"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rPr>
                <w:rFonts w:ascii="Times New Roman" w:hAnsi="Times New Roman" w:cs="Times New Roman"/>
                <w:sz w:val="24"/>
                <w:szCs w:val="24"/>
              </w:rPr>
            </w:pPr>
            <w:r>
              <w:rPr>
                <w:rFonts w:ascii="Times New Roman" w:hAnsi="Times New Roman" w:cs="Times New Roman"/>
                <w:sz w:val="24"/>
                <w:szCs w:val="24"/>
              </w:rPr>
              <w:t>Revizia 2</w:t>
            </w:r>
          </w:p>
        </w:tc>
        <w:tc>
          <w:tcPr>
            <w:tcW w:w="3314" w:type="dxa"/>
            <w:tcBorders>
              <w:top w:val="single" w:sz="4" w:space="0" w:color="auto"/>
              <w:left w:val="single" w:sz="4" w:space="0" w:color="auto"/>
              <w:bottom w:val="single" w:sz="4" w:space="0" w:color="auto"/>
              <w:right w:val="single" w:sz="4" w:space="0" w:color="auto"/>
            </w:tcBorders>
            <w:vAlign w:val="center"/>
          </w:tcPr>
          <w:p w:rsidR="00837184" w:rsidRPr="008D4B1C" w:rsidRDefault="009B29E9" w:rsidP="00837184">
            <w:pPr>
              <w:jc w:val="center"/>
              <w:rPr>
                <w:rFonts w:ascii="Times New Roman" w:hAnsi="Times New Roman" w:cs="Times New Roman"/>
                <w:sz w:val="24"/>
                <w:szCs w:val="24"/>
              </w:rPr>
            </w:pPr>
            <w:r>
              <w:rPr>
                <w:rFonts w:ascii="Times New Roman" w:hAnsi="Times New Roman" w:cs="Times New Roman"/>
                <w:sz w:val="24"/>
                <w:szCs w:val="24"/>
              </w:rPr>
              <w:t>Descrierea procedurii</w:t>
            </w:r>
          </w:p>
        </w:tc>
        <w:tc>
          <w:tcPr>
            <w:tcW w:w="2060" w:type="dxa"/>
            <w:tcBorders>
              <w:top w:val="single" w:sz="4" w:space="0" w:color="auto"/>
              <w:left w:val="single" w:sz="4" w:space="0" w:color="auto"/>
              <w:bottom w:val="single" w:sz="4" w:space="0" w:color="auto"/>
              <w:right w:val="single" w:sz="4" w:space="0" w:color="auto"/>
            </w:tcBorders>
            <w:vAlign w:val="center"/>
          </w:tcPr>
          <w:p w:rsidR="00837184" w:rsidRPr="008D4B1C" w:rsidRDefault="009B29E9" w:rsidP="00837184">
            <w:pPr>
              <w:jc w:val="center"/>
              <w:rPr>
                <w:rFonts w:ascii="Times New Roman" w:hAnsi="Times New Roman" w:cs="Times New Roman"/>
                <w:sz w:val="24"/>
                <w:szCs w:val="24"/>
              </w:rPr>
            </w:pPr>
            <w:r>
              <w:rPr>
                <w:rFonts w:ascii="Times New Roman" w:hAnsi="Times New Roman" w:cs="Times New Roman"/>
                <w:sz w:val="24"/>
                <w:szCs w:val="24"/>
              </w:rPr>
              <w:t>Stabilirea datelor de examen</w:t>
            </w:r>
          </w:p>
        </w:tc>
        <w:tc>
          <w:tcPr>
            <w:tcW w:w="1612"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r>
      <w:tr w:rsidR="00837184" w:rsidRPr="008D4B1C" w:rsidTr="00837184">
        <w:trPr>
          <w:trHeight w:val="522"/>
        </w:trPr>
        <w:tc>
          <w:tcPr>
            <w:tcW w:w="806" w:type="dxa"/>
            <w:tcBorders>
              <w:top w:val="single" w:sz="4" w:space="0" w:color="auto"/>
              <w:left w:val="single" w:sz="4" w:space="0" w:color="auto"/>
              <w:bottom w:val="single" w:sz="4" w:space="0" w:color="auto"/>
              <w:right w:val="single" w:sz="4" w:space="0" w:color="auto"/>
            </w:tcBorders>
            <w:vAlign w:val="center"/>
          </w:tcPr>
          <w:p w:rsidR="00837184" w:rsidRDefault="00837184" w:rsidP="00837184">
            <w:pPr>
              <w:jc w:val="center"/>
              <w:rPr>
                <w:rFonts w:ascii="Times New Roman" w:hAnsi="Times New Roman" w:cs="Times New Roman"/>
                <w:sz w:val="24"/>
                <w:szCs w:val="24"/>
              </w:rPr>
            </w:pPr>
            <w:r>
              <w:rPr>
                <w:rFonts w:ascii="Times New Roman" w:hAnsi="Times New Roman" w:cs="Times New Roman"/>
                <w:sz w:val="24"/>
                <w:szCs w:val="24"/>
              </w:rPr>
              <w:t>2.4.</w:t>
            </w:r>
          </w:p>
        </w:tc>
        <w:tc>
          <w:tcPr>
            <w:tcW w:w="2463"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rPr>
                <w:rFonts w:ascii="Times New Roman" w:hAnsi="Times New Roman" w:cs="Times New Roman"/>
                <w:sz w:val="24"/>
                <w:szCs w:val="24"/>
              </w:rPr>
            </w:pPr>
            <w:r>
              <w:rPr>
                <w:rFonts w:ascii="Times New Roman" w:hAnsi="Times New Roman" w:cs="Times New Roman"/>
                <w:sz w:val="24"/>
                <w:szCs w:val="24"/>
              </w:rPr>
              <w:t xml:space="preserve">Revizia </w:t>
            </w:r>
          </w:p>
        </w:tc>
        <w:tc>
          <w:tcPr>
            <w:tcW w:w="3314"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r>
      <w:tr w:rsidR="00837184" w:rsidRPr="008D4B1C" w:rsidTr="00837184">
        <w:trPr>
          <w:trHeight w:val="522"/>
        </w:trPr>
        <w:tc>
          <w:tcPr>
            <w:tcW w:w="806" w:type="dxa"/>
            <w:tcBorders>
              <w:top w:val="single" w:sz="4" w:space="0" w:color="auto"/>
              <w:left w:val="single" w:sz="4" w:space="0" w:color="auto"/>
              <w:bottom w:val="single" w:sz="4" w:space="0" w:color="auto"/>
              <w:right w:val="single" w:sz="4" w:space="0" w:color="auto"/>
            </w:tcBorders>
            <w:vAlign w:val="center"/>
          </w:tcPr>
          <w:p w:rsidR="00837184" w:rsidRDefault="00837184" w:rsidP="00837184">
            <w:pPr>
              <w:jc w:val="center"/>
              <w:rPr>
                <w:rFonts w:ascii="Times New Roman" w:hAnsi="Times New Roman" w:cs="Times New Roman"/>
                <w:sz w:val="24"/>
                <w:szCs w:val="24"/>
              </w:rPr>
            </w:pPr>
            <w:r>
              <w:rPr>
                <w:rFonts w:ascii="Times New Roman" w:hAnsi="Times New Roman" w:cs="Times New Roman"/>
                <w:sz w:val="24"/>
                <w:szCs w:val="24"/>
              </w:rPr>
              <w:t>2.5.</w:t>
            </w:r>
          </w:p>
        </w:tc>
        <w:tc>
          <w:tcPr>
            <w:tcW w:w="2463"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r>
              <w:rPr>
                <w:rFonts w:ascii="Times New Roman" w:hAnsi="Times New Roman" w:cs="Times New Roman"/>
                <w:sz w:val="24"/>
                <w:szCs w:val="24"/>
              </w:rPr>
              <w:t>Ediţia II</w:t>
            </w:r>
          </w:p>
        </w:tc>
        <w:tc>
          <w:tcPr>
            <w:tcW w:w="3314"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r>
              <w:rPr>
                <w:rFonts w:ascii="Times New Roman" w:hAnsi="Times New Roman" w:cs="Times New Roman"/>
                <w:sz w:val="24"/>
                <w:szCs w:val="24"/>
              </w:rPr>
              <w:t>x</w:t>
            </w:r>
          </w:p>
        </w:tc>
        <w:tc>
          <w:tcPr>
            <w:tcW w:w="2060"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r>
              <w:rPr>
                <w:rFonts w:ascii="Times New Roman" w:hAnsi="Times New Roman" w:cs="Times New Roman"/>
                <w:sz w:val="24"/>
                <w:szCs w:val="24"/>
              </w:rPr>
              <w:t>x</w:t>
            </w:r>
          </w:p>
        </w:tc>
        <w:tc>
          <w:tcPr>
            <w:tcW w:w="1612"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r>
      <w:tr w:rsidR="00837184" w:rsidRPr="008D4B1C" w:rsidTr="00837184">
        <w:trPr>
          <w:trHeight w:val="522"/>
        </w:trPr>
        <w:tc>
          <w:tcPr>
            <w:tcW w:w="806" w:type="dxa"/>
            <w:tcBorders>
              <w:top w:val="single" w:sz="4" w:space="0" w:color="auto"/>
              <w:left w:val="single" w:sz="4" w:space="0" w:color="auto"/>
              <w:bottom w:val="single" w:sz="4" w:space="0" w:color="auto"/>
              <w:right w:val="single" w:sz="4" w:space="0" w:color="auto"/>
            </w:tcBorders>
            <w:vAlign w:val="center"/>
          </w:tcPr>
          <w:p w:rsidR="00837184" w:rsidRDefault="00837184" w:rsidP="00837184">
            <w:pPr>
              <w:jc w:val="center"/>
              <w:rPr>
                <w:rFonts w:ascii="Times New Roman" w:hAnsi="Times New Roman" w:cs="Times New Roman"/>
                <w:sz w:val="24"/>
                <w:szCs w:val="24"/>
              </w:rPr>
            </w:pPr>
            <w:r>
              <w:rPr>
                <w:rFonts w:ascii="Times New Roman" w:hAnsi="Times New Roman" w:cs="Times New Roman"/>
                <w:sz w:val="24"/>
                <w:szCs w:val="24"/>
              </w:rPr>
              <w:t>2.6.</w:t>
            </w:r>
          </w:p>
        </w:tc>
        <w:tc>
          <w:tcPr>
            <w:tcW w:w="2463"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rPr>
                <w:rFonts w:ascii="Times New Roman" w:hAnsi="Times New Roman" w:cs="Times New Roman"/>
                <w:sz w:val="24"/>
                <w:szCs w:val="24"/>
              </w:rPr>
            </w:pPr>
            <w:r>
              <w:rPr>
                <w:rFonts w:ascii="Times New Roman" w:hAnsi="Times New Roman" w:cs="Times New Roman"/>
                <w:sz w:val="24"/>
                <w:szCs w:val="24"/>
              </w:rPr>
              <w:t>Revizia 1</w:t>
            </w:r>
          </w:p>
        </w:tc>
        <w:tc>
          <w:tcPr>
            <w:tcW w:w="3314"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r>
      <w:tr w:rsidR="00837184" w:rsidRPr="008D4B1C" w:rsidTr="00837184">
        <w:trPr>
          <w:trHeight w:val="522"/>
        </w:trPr>
        <w:tc>
          <w:tcPr>
            <w:tcW w:w="806" w:type="dxa"/>
            <w:tcBorders>
              <w:top w:val="single" w:sz="4" w:space="0" w:color="auto"/>
              <w:left w:val="single" w:sz="4" w:space="0" w:color="auto"/>
              <w:bottom w:val="single" w:sz="4" w:space="0" w:color="auto"/>
              <w:right w:val="single" w:sz="4" w:space="0" w:color="auto"/>
            </w:tcBorders>
            <w:vAlign w:val="center"/>
          </w:tcPr>
          <w:p w:rsidR="00837184" w:rsidRDefault="00837184" w:rsidP="00837184">
            <w:pPr>
              <w:jc w:val="center"/>
              <w:rPr>
                <w:rFonts w:ascii="Times New Roman" w:hAnsi="Times New Roman" w:cs="Times New Roman"/>
                <w:sz w:val="24"/>
                <w:szCs w:val="24"/>
              </w:rPr>
            </w:pPr>
            <w:r>
              <w:rPr>
                <w:rFonts w:ascii="Times New Roman" w:hAnsi="Times New Roman" w:cs="Times New Roman"/>
                <w:sz w:val="24"/>
                <w:szCs w:val="24"/>
              </w:rPr>
              <w:t>2.7.</w:t>
            </w:r>
          </w:p>
        </w:tc>
        <w:tc>
          <w:tcPr>
            <w:tcW w:w="2463"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rPr>
                <w:rFonts w:ascii="Times New Roman" w:hAnsi="Times New Roman" w:cs="Times New Roman"/>
                <w:sz w:val="24"/>
                <w:szCs w:val="24"/>
              </w:rPr>
            </w:pPr>
            <w:r>
              <w:rPr>
                <w:rFonts w:ascii="Times New Roman" w:hAnsi="Times New Roman" w:cs="Times New Roman"/>
                <w:sz w:val="24"/>
                <w:szCs w:val="24"/>
              </w:rPr>
              <w:t>Revizia 2</w:t>
            </w:r>
          </w:p>
        </w:tc>
        <w:tc>
          <w:tcPr>
            <w:tcW w:w="3314"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r>
      <w:tr w:rsidR="00837184" w:rsidRPr="008D4B1C" w:rsidTr="00837184">
        <w:trPr>
          <w:trHeight w:val="522"/>
        </w:trPr>
        <w:tc>
          <w:tcPr>
            <w:tcW w:w="806" w:type="dxa"/>
            <w:tcBorders>
              <w:top w:val="single" w:sz="4" w:space="0" w:color="auto"/>
              <w:left w:val="single" w:sz="4" w:space="0" w:color="auto"/>
              <w:bottom w:val="single" w:sz="4" w:space="0" w:color="auto"/>
              <w:right w:val="single" w:sz="4" w:space="0" w:color="auto"/>
            </w:tcBorders>
            <w:vAlign w:val="center"/>
          </w:tcPr>
          <w:p w:rsidR="00837184" w:rsidRDefault="00837184" w:rsidP="00837184">
            <w:pPr>
              <w:jc w:val="center"/>
              <w:rPr>
                <w:rFonts w:ascii="Times New Roman" w:hAnsi="Times New Roman" w:cs="Times New Roman"/>
                <w:sz w:val="24"/>
                <w:szCs w:val="24"/>
              </w:rPr>
            </w:pPr>
            <w:r>
              <w:rPr>
                <w:rFonts w:ascii="Times New Roman" w:hAnsi="Times New Roman" w:cs="Times New Roman"/>
                <w:sz w:val="24"/>
                <w:szCs w:val="24"/>
              </w:rPr>
              <w:t>2.8.</w:t>
            </w:r>
          </w:p>
        </w:tc>
        <w:tc>
          <w:tcPr>
            <w:tcW w:w="2463"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rPr>
                <w:rFonts w:ascii="Times New Roman" w:hAnsi="Times New Roman" w:cs="Times New Roman"/>
                <w:sz w:val="24"/>
                <w:szCs w:val="24"/>
              </w:rPr>
            </w:pPr>
            <w:r>
              <w:rPr>
                <w:rFonts w:ascii="Times New Roman" w:hAnsi="Times New Roman" w:cs="Times New Roman"/>
                <w:sz w:val="24"/>
                <w:szCs w:val="24"/>
              </w:rPr>
              <w:t xml:space="preserve">Revizia </w:t>
            </w:r>
          </w:p>
        </w:tc>
        <w:tc>
          <w:tcPr>
            <w:tcW w:w="3314"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c>
          <w:tcPr>
            <w:tcW w:w="2060"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c>
          <w:tcPr>
            <w:tcW w:w="1612" w:type="dxa"/>
            <w:tcBorders>
              <w:top w:val="single" w:sz="4" w:space="0" w:color="auto"/>
              <w:left w:val="single" w:sz="4" w:space="0" w:color="auto"/>
              <w:bottom w:val="single" w:sz="4" w:space="0" w:color="auto"/>
              <w:right w:val="single" w:sz="4" w:space="0" w:color="auto"/>
            </w:tcBorders>
            <w:vAlign w:val="center"/>
          </w:tcPr>
          <w:p w:rsidR="00837184" w:rsidRPr="008D4B1C" w:rsidRDefault="00837184" w:rsidP="00837184">
            <w:pPr>
              <w:jc w:val="center"/>
              <w:rPr>
                <w:rFonts w:ascii="Times New Roman" w:hAnsi="Times New Roman" w:cs="Times New Roman"/>
                <w:sz w:val="24"/>
                <w:szCs w:val="24"/>
              </w:rPr>
            </w:pPr>
          </w:p>
        </w:tc>
      </w:tr>
    </w:tbl>
    <w:p w:rsidR="00B1461F" w:rsidRPr="008D4B1C" w:rsidRDefault="00B1461F" w:rsidP="00B1461F">
      <w:pPr>
        <w:rPr>
          <w:rFonts w:ascii="Times New Roman" w:hAnsi="Times New Roman" w:cs="Times New Roman"/>
          <w:b/>
          <w:sz w:val="24"/>
          <w:szCs w:val="24"/>
        </w:rPr>
      </w:pPr>
    </w:p>
    <w:p w:rsidR="00B1461F" w:rsidRPr="008D4B1C" w:rsidRDefault="00B1461F" w:rsidP="00B1461F">
      <w:pPr>
        <w:rPr>
          <w:rFonts w:ascii="Times New Roman" w:hAnsi="Times New Roman" w:cs="Times New Roman"/>
          <w:b/>
          <w:sz w:val="24"/>
          <w:szCs w:val="24"/>
        </w:rPr>
      </w:pPr>
    </w:p>
    <w:p w:rsidR="00B1461F" w:rsidRPr="008D4B1C" w:rsidRDefault="00B1461F" w:rsidP="00B1461F">
      <w:pPr>
        <w:rPr>
          <w:rFonts w:ascii="Times New Roman" w:hAnsi="Times New Roman" w:cs="Times New Roman"/>
          <w:b/>
          <w:sz w:val="24"/>
          <w:szCs w:val="24"/>
        </w:rPr>
      </w:pPr>
    </w:p>
    <w:p w:rsidR="00B1461F" w:rsidRPr="008D4B1C" w:rsidRDefault="00B1461F" w:rsidP="00B1461F">
      <w:pPr>
        <w:rPr>
          <w:rFonts w:ascii="Times New Roman" w:hAnsi="Times New Roman" w:cs="Times New Roman"/>
          <w:b/>
          <w:sz w:val="24"/>
          <w:szCs w:val="24"/>
        </w:rPr>
      </w:pPr>
    </w:p>
    <w:p w:rsidR="00B1461F" w:rsidRPr="008D4B1C" w:rsidRDefault="00B1461F" w:rsidP="00B1461F">
      <w:pPr>
        <w:rPr>
          <w:rFonts w:ascii="Times New Roman" w:hAnsi="Times New Roman" w:cs="Times New Roman"/>
          <w:b/>
          <w:sz w:val="24"/>
          <w:szCs w:val="24"/>
        </w:rPr>
      </w:pPr>
    </w:p>
    <w:p w:rsidR="00B1461F" w:rsidRPr="008D4B1C" w:rsidRDefault="00B1461F" w:rsidP="00B1461F">
      <w:pPr>
        <w:rPr>
          <w:rFonts w:ascii="Times New Roman" w:hAnsi="Times New Roman" w:cs="Times New Roman"/>
          <w:b/>
          <w:sz w:val="24"/>
          <w:szCs w:val="24"/>
        </w:rPr>
      </w:pPr>
    </w:p>
    <w:p w:rsidR="00B1461F" w:rsidRPr="008D4B1C" w:rsidRDefault="00B1461F" w:rsidP="00B1461F">
      <w:pPr>
        <w:rPr>
          <w:rFonts w:ascii="Times New Roman" w:hAnsi="Times New Roman" w:cs="Times New Roman"/>
          <w:b/>
          <w:sz w:val="24"/>
          <w:szCs w:val="24"/>
        </w:rPr>
      </w:pPr>
    </w:p>
    <w:p w:rsidR="00B1461F" w:rsidRPr="003659BF" w:rsidRDefault="00954FEF" w:rsidP="00B1461F">
      <w:pPr>
        <w:jc w:val="both"/>
        <w:rPr>
          <w:rFonts w:ascii="Times New Roman" w:hAnsi="Times New Roman" w:cs="Times New Roman"/>
          <w:b/>
          <w:sz w:val="24"/>
          <w:szCs w:val="24"/>
        </w:rPr>
      </w:pPr>
      <w:r w:rsidRPr="003659BF">
        <w:rPr>
          <w:rFonts w:ascii="Times New Roman" w:hAnsi="Times New Roman" w:cs="Times New Roman"/>
          <w:b/>
          <w:sz w:val="24"/>
          <w:szCs w:val="24"/>
        </w:rPr>
        <w:lastRenderedPageBreak/>
        <w:t>3. Lista cuprizâ</w:t>
      </w:r>
      <w:r w:rsidR="00B1461F" w:rsidRPr="003659BF">
        <w:rPr>
          <w:rFonts w:ascii="Times New Roman" w:hAnsi="Times New Roman" w:cs="Times New Roman"/>
          <w:b/>
          <w:sz w:val="24"/>
          <w:szCs w:val="24"/>
        </w:rPr>
        <w:t>nd</w:t>
      </w:r>
      <w:r w:rsidRPr="003659BF">
        <w:rPr>
          <w:rFonts w:ascii="Times New Roman" w:hAnsi="Times New Roman" w:cs="Times New Roman"/>
          <w:b/>
          <w:sz w:val="24"/>
          <w:szCs w:val="24"/>
        </w:rPr>
        <w:t xml:space="preserve"> persoanele la care se difuzează ediţ</w:t>
      </w:r>
      <w:r w:rsidR="00B1461F" w:rsidRPr="003659BF">
        <w:rPr>
          <w:rFonts w:ascii="Times New Roman" w:hAnsi="Times New Roman" w:cs="Times New Roman"/>
          <w:b/>
          <w:sz w:val="24"/>
          <w:szCs w:val="24"/>
        </w:rPr>
        <w:t>ia sau, d</w:t>
      </w:r>
      <w:r w:rsidR="00FB6445" w:rsidRPr="003659BF">
        <w:rPr>
          <w:rFonts w:ascii="Times New Roman" w:hAnsi="Times New Roman" w:cs="Times New Roman"/>
          <w:b/>
          <w:sz w:val="24"/>
          <w:szCs w:val="24"/>
        </w:rPr>
        <w:t>upă</w:t>
      </w:r>
      <w:r w:rsidRPr="003659BF">
        <w:rPr>
          <w:rFonts w:ascii="Times New Roman" w:hAnsi="Times New Roman" w:cs="Times New Roman"/>
          <w:b/>
          <w:sz w:val="24"/>
          <w:szCs w:val="24"/>
        </w:rPr>
        <w:t xml:space="preserve"> caz, revizia din cadrul ediţiei procedurii operaţ</w:t>
      </w:r>
      <w:r w:rsidR="00B1461F" w:rsidRPr="003659BF">
        <w:rPr>
          <w:rFonts w:ascii="Times New Roman" w:hAnsi="Times New Roman" w:cs="Times New Roman"/>
          <w:b/>
          <w:sz w:val="24"/>
          <w:szCs w:val="24"/>
        </w:rPr>
        <w:t xml:space="preserve">ionale </w:t>
      </w:r>
    </w:p>
    <w:p w:rsidR="00B1461F" w:rsidRPr="008D4B1C" w:rsidRDefault="00B1461F" w:rsidP="00B1461F">
      <w:pPr>
        <w:rPr>
          <w:rFonts w:ascii="Times New Roman" w:hAnsi="Times New Roman" w:cs="Times New Roman"/>
          <w:b/>
          <w:sz w:val="24"/>
          <w:szCs w:val="24"/>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276"/>
        <w:gridCol w:w="1701"/>
        <w:gridCol w:w="1275"/>
        <w:gridCol w:w="1701"/>
        <w:gridCol w:w="1084"/>
        <w:gridCol w:w="1370"/>
      </w:tblGrid>
      <w:tr w:rsidR="00B1461F" w:rsidRPr="008D4B1C" w:rsidTr="0062671A">
        <w:trPr>
          <w:trHeight w:val="1447"/>
        </w:trPr>
        <w:tc>
          <w:tcPr>
            <w:tcW w:w="675" w:type="dxa"/>
            <w:vMerge w:val="restart"/>
            <w:tcBorders>
              <w:top w:val="single" w:sz="4" w:space="0" w:color="auto"/>
              <w:left w:val="single" w:sz="4" w:space="0" w:color="auto"/>
              <w:bottom w:val="single" w:sz="4" w:space="0" w:color="auto"/>
              <w:right w:val="single" w:sz="4" w:space="0" w:color="auto"/>
            </w:tcBorders>
          </w:tcPr>
          <w:p w:rsidR="00B1461F" w:rsidRPr="008D4B1C" w:rsidRDefault="00B1461F" w:rsidP="0015033F">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B1461F" w:rsidRPr="00FB6445" w:rsidRDefault="00FB6445" w:rsidP="0015033F">
            <w:pPr>
              <w:jc w:val="center"/>
              <w:rPr>
                <w:rFonts w:ascii="Times New Roman" w:hAnsi="Times New Roman" w:cs="Times New Roman"/>
                <w:sz w:val="24"/>
                <w:szCs w:val="24"/>
              </w:rPr>
            </w:pPr>
            <w:r w:rsidRPr="00FB6445">
              <w:rPr>
                <w:rFonts w:ascii="Times New Roman" w:hAnsi="Times New Roman" w:cs="Times New Roman"/>
                <w:sz w:val="24"/>
                <w:szCs w:val="24"/>
              </w:rPr>
              <w:t>Scopul difuzării</w:t>
            </w:r>
          </w:p>
        </w:tc>
        <w:tc>
          <w:tcPr>
            <w:tcW w:w="1276" w:type="dxa"/>
            <w:tcBorders>
              <w:top w:val="single" w:sz="4" w:space="0" w:color="auto"/>
              <w:left w:val="single" w:sz="4" w:space="0" w:color="auto"/>
              <w:bottom w:val="single" w:sz="4" w:space="0" w:color="auto"/>
              <w:right w:val="single" w:sz="4" w:space="0" w:color="auto"/>
            </w:tcBorders>
            <w:vAlign w:val="center"/>
          </w:tcPr>
          <w:p w:rsidR="00B1461F" w:rsidRPr="00FB6445" w:rsidRDefault="00FB6445" w:rsidP="0015033F">
            <w:pPr>
              <w:jc w:val="center"/>
              <w:rPr>
                <w:rFonts w:ascii="Times New Roman" w:hAnsi="Times New Roman" w:cs="Times New Roman"/>
                <w:sz w:val="24"/>
                <w:szCs w:val="24"/>
              </w:rPr>
            </w:pPr>
            <w:r>
              <w:rPr>
                <w:rFonts w:ascii="Times New Roman" w:hAnsi="Times New Roman" w:cs="Times New Roman"/>
                <w:sz w:val="24"/>
                <w:szCs w:val="24"/>
              </w:rPr>
              <w:t>Exemplar nr.</w:t>
            </w:r>
          </w:p>
        </w:tc>
        <w:tc>
          <w:tcPr>
            <w:tcW w:w="1701" w:type="dxa"/>
            <w:tcBorders>
              <w:top w:val="single" w:sz="4" w:space="0" w:color="auto"/>
              <w:left w:val="single" w:sz="4" w:space="0" w:color="auto"/>
              <w:bottom w:val="single" w:sz="4" w:space="0" w:color="auto"/>
              <w:right w:val="single" w:sz="4" w:space="0" w:color="auto"/>
            </w:tcBorders>
            <w:vAlign w:val="center"/>
          </w:tcPr>
          <w:p w:rsidR="00B1461F" w:rsidRPr="00FB6445" w:rsidRDefault="00FB6445" w:rsidP="0015033F">
            <w:pPr>
              <w:jc w:val="center"/>
              <w:rPr>
                <w:rFonts w:ascii="Times New Roman" w:hAnsi="Times New Roman" w:cs="Times New Roman"/>
                <w:sz w:val="24"/>
                <w:szCs w:val="24"/>
              </w:rPr>
            </w:pPr>
            <w:r>
              <w:rPr>
                <w:rFonts w:ascii="Times New Roman" w:hAnsi="Times New Roman" w:cs="Times New Roman"/>
                <w:sz w:val="24"/>
                <w:szCs w:val="24"/>
              </w:rPr>
              <w:t>Compartiment</w:t>
            </w:r>
          </w:p>
        </w:tc>
        <w:tc>
          <w:tcPr>
            <w:tcW w:w="1275" w:type="dxa"/>
            <w:tcBorders>
              <w:top w:val="single" w:sz="4" w:space="0" w:color="auto"/>
              <w:left w:val="single" w:sz="4" w:space="0" w:color="auto"/>
              <w:bottom w:val="single" w:sz="4" w:space="0" w:color="auto"/>
              <w:right w:val="single" w:sz="4" w:space="0" w:color="auto"/>
            </w:tcBorders>
            <w:vAlign w:val="center"/>
          </w:tcPr>
          <w:p w:rsidR="00B1461F" w:rsidRPr="00FB6445" w:rsidRDefault="00FB6445" w:rsidP="0015033F">
            <w:pPr>
              <w:jc w:val="center"/>
              <w:rPr>
                <w:rFonts w:ascii="Times New Roman" w:hAnsi="Times New Roman" w:cs="Times New Roman"/>
                <w:sz w:val="24"/>
                <w:szCs w:val="24"/>
              </w:rPr>
            </w:pPr>
            <w:r>
              <w:rPr>
                <w:rFonts w:ascii="Times New Roman" w:hAnsi="Times New Roman" w:cs="Times New Roman"/>
                <w:sz w:val="24"/>
                <w:szCs w:val="24"/>
              </w:rPr>
              <w:t>Funcţia</w:t>
            </w:r>
          </w:p>
        </w:tc>
        <w:tc>
          <w:tcPr>
            <w:tcW w:w="1701" w:type="dxa"/>
            <w:tcBorders>
              <w:top w:val="single" w:sz="4" w:space="0" w:color="auto"/>
              <w:left w:val="single" w:sz="4" w:space="0" w:color="auto"/>
              <w:bottom w:val="single" w:sz="4" w:space="0" w:color="auto"/>
              <w:right w:val="single" w:sz="4" w:space="0" w:color="auto"/>
            </w:tcBorders>
            <w:vAlign w:val="center"/>
          </w:tcPr>
          <w:p w:rsidR="00B1461F" w:rsidRPr="00FB6445" w:rsidRDefault="00FB6445" w:rsidP="0015033F">
            <w:pPr>
              <w:jc w:val="center"/>
              <w:rPr>
                <w:rFonts w:ascii="Times New Roman" w:hAnsi="Times New Roman" w:cs="Times New Roman"/>
                <w:sz w:val="24"/>
                <w:szCs w:val="24"/>
              </w:rPr>
            </w:pPr>
            <w:r>
              <w:rPr>
                <w:rFonts w:ascii="Times New Roman" w:hAnsi="Times New Roman" w:cs="Times New Roman"/>
                <w:sz w:val="24"/>
                <w:szCs w:val="24"/>
              </w:rPr>
              <w:t>Numele şi prenumele</w:t>
            </w:r>
          </w:p>
        </w:tc>
        <w:tc>
          <w:tcPr>
            <w:tcW w:w="1084" w:type="dxa"/>
            <w:tcBorders>
              <w:top w:val="single" w:sz="4" w:space="0" w:color="auto"/>
              <w:left w:val="single" w:sz="4" w:space="0" w:color="auto"/>
              <w:bottom w:val="single" w:sz="4" w:space="0" w:color="auto"/>
              <w:right w:val="single" w:sz="4" w:space="0" w:color="auto"/>
            </w:tcBorders>
            <w:vAlign w:val="center"/>
          </w:tcPr>
          <w:p w:rsidR="00B1461F" w:rsidRPr="00FB6445" w:rsidRDefault="00FB6445" w:rsidP="0015033F">
            <w:pPr>
              <w:jc w:val="center"/>
              <w:rPr>
                <w:rFonts w:ascii="Times New Roman" w:hAnsi="Times New Roman" w:cs="Times New Roman"/>
                <w:sz w:val="24"/>
                <w:szCs w:val="24"/>
              </w:rPr>
            </w:pPr>
            <w:r>
              <w:rPr>
                <w:rFonts w:ascii="Times New Roman" w:hAnsi="Times New Roman" w:cs="Times New Roman"/>
                <w:sz w:val="24"/>
                <w:szCs w:val="24"/>
              </w:rPr>
              <w:t>Data primirii</w:t>
            </w:r>
          </w:p>
        </w:tc>
        <w:tc>
          <w:tcPr>
            <w:tcW w:w="1370" w:type="dxa"/>
            <w:tcBorders>
              <w:top w:val="single" w:sz="4" w:space="0" w:color="auto"/>
              <w:left w:val="single" w:sz="4" w:space="0" w:color="auto"/>
              <w:bottom w:val="single" w:sz="4" w:space="0" w:color="auto"/>
              <w:right w:val="single" w:sz="4" w:space="0" w:color="auto"/>
            </w:tcBorders>
            <w:vAlign w:val="center"/>
          </w:tcPr>
          <w:p w:rsidR="00B1461F" w:rsidRPr="00FB6445" w:rsidRDefault="00FB6445" w:rsidP="0015033F">
            <w:pPr>
              <w:jc w:val="center"/>
              <w:rPr>
                <w:rFonts w:ascii="Times New Roman" w:hAnsi="Times New Roman" w:cs="Times New Roman"/>
                <w:sz w:val="24"/>
                <w:szCs w:val="24"/>
              </w:rPr>
            </w:pPr>
            <w:r>
              <w:rPr>
                <w:rFonts w:ascii="Times New Roman" w:hAnsi="Times New Roman" w:cs="Times New Roman"/>
                <w:sz w:val="24"/>
                <w:szCs w:val="24"/>
              </w:rPr>
              <w:t>Semnătura</w:t>
            </w:r>
          </w:p>
        </w:tc>
      </w:tr>
      <w:tr w:rsidR="00B1461F" w:rsidRPr="008D4B1C" w:rsidTr="0062671A">
        <w:trPr>
          <w:trHeight w:val="2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B1461F" w:rsidRPr="008D4B1C" w:rsidRDefault="00B1461F" w:rsidP="0015033F">
            <w:pPr>
              <w:rPr>
                <w:rFonts w:ascii="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B1461F" w:rsidRPr="008D4B1C" w:rsidRDefault="00FB6445" w:rsidP="0015033F">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1461F" w:rsidRPr="008D4B1C" w:rsidRDefault="00FB6445" w:rsidP="0015033F">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B1461F" w:rsidRPr="008D4B1C" w:rsidRDefault="00FB6445" w:rsidP="0015033F">
            <w:pPr>
              <w:jc w:val="center"/>
              <w:rPr>
                <w:rFonts w:ascii="Times New Roman" w:hAnsi="Times New Roman" w:cs="Times New Roman"/>
                <w:sz w:val="24"/>
                <w:szCs w:val="24"/>
              </w:rPr>
            </w:pPr>
            <w:r>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B1461F" w:rsidRPr="008D4B1C" w:rsidRDefault="00FB6445" w:rsidP="0015033F">
            <w:pPr>
              <w:jc w:val="center"/>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B1461F" w:rsidRPr="008D4B1C" w:rsidRDefault="00FB6445" w:rsidP="0015033F">
            <w:pPr>
              <w:jc w:val="center"/>
              <w:rPr>
                <w:rFonts w:ascii="Times New Roman" w:hAnsi="Times New Roman" w:cs="Times New Roman"/>
                <w:sz w:val="24"/>
                <w:szCs w:val="24"/>
              </w:rPr>
            </w:pPr>
            <w:r>
              <w:rPr>
                <w:rFonts w:ascii="Times New Roman" w:hAnsi="Times New Roman" w:cs="Times New Roman"/>
                <w:sz w:val="24"/>
                <w:szCs w:val="24"/>
              </w:rPr>
              <w:t>5.</w:t>
            </w:r>
          </w:p>
        </w:tc>
        <w:tc>
          <w:tcPr>
            <w:tcW w:w="1084" w:type="dxa"/>
            <w:tcBorders>
              <w:top w:val="single" w:sz="4" w:space="0" w:color="auto"/>
              <w:left w:val="single" w:sz="4" w:space="0" w:color="auto"/>
              <w:bottom w:val="single" w:sz="4" w:space="0" w:color="auto"/>
              <w:right w:val="single" w:sz="4" w:space="0" w:color="auto"/>
            </w:tcBorders>
          </w:tcPr>
          <w:p w:rsidR="00B1461F" w:rsidRPr="008D4B1C" w:rsidRDefault="00FB6445" w:rsidP="0015033F">
            <w:pPr>
              <w:jc w:val="center"/>
              <w:rPr>
                <w:rFonts w:ascii="Times New Roman" w:hAnsi="Times New Roman" w:cs="Times New Roman"/>
                <w:sz w:val="24"/>
                <w:szCs w:val="24"/>
              </w:rPr>
            </w:pPr>
            <w:r>
              <w:rPr>
                <w:rFonts w:ascii="Times New Roman" w:hAnsi="Times New Roman" w:cs="Times New Roman"/>
                <w:sz w:val="24"/>
                <w:szCs w:val="24"/>
              </w:rPr>
              <w:t>6.</w:t>
            </w:r>
          </w:p>
        </w:tc>
        <w:tc>
          <w:tcPr>
            <w:tcW w:w="1370" w:type="dxa"/>
            <w:tcBorders>
              <w:top w:val="single" w:sz="4" w:space="0" w:color="auto"/>
              <w:left w:val="single" w:sz="4" w:space="0" w:color="auto"/>
              <w:bottom w:val="single" w:sz="4" w:space="0" w:color="auto"/>
              <w:right w:val="single" w:sz="4" w:space="0" w:color="auto"/>
            </w:tcBorders>
          </w:tcPr>
          <w:p w:rsidR="00B1461F" w:rsidRPr="008D4B1C" w:rsidRDefault="00FB6445" w:rsidP="0015033F">
            <w:pPr>
              <w:jc w:val="center"/>
              <w:rPr>
                <w:rFonts w:ascii="Times New Roman" w:hAnsi="Times New Roman" w:cs="Times New Roman"/>
                <w:sz w:val="24"/>
                <w:szCs w:val="24"/>
              </w:rPr>
            </w:pPr>
            <w:r>
              <w:rPr>
                <w:rFonts w:ascii="Times New Roman" w:hAnsi="Times New Roman" w:cs="Times New Roman"/>
                <w:sz w:val="24"/>
                <w:szCs w:val="24"/>
              </w:rPr>
              <w:t>7.</w:t>
            </w:r>
          </w:p>
        </w:tc>
      </w:tr>
      <w:tr w:rsidR="00B1461F" w:rsidRPr="008D4B1C" w:rsidTr="0062671A">
        <w:trPr>
          <w:trHeight w:val="597"/>
        </w:trPr>
        <w:tc>
          <w:tcPr>
            <w:tcW w:w="675" w:type="dxa"/>
            <w:tcBorders>
              <w:top w:val="single" w:sz="4" w:space="0" w:color="auto"/>
              <w:left w:val="single" w:sz="4" w:space="0" w:color="auto"/>
              <w:bottom w:val="single" w:sz="4" w:space="0" w:color="auto"/>
              <w:right w:val="single" w:sz="4" w:space="0" w:color="auto"/>
            </w:tcBorders>
            <w:vAlign w:val="center"/>
            <w:hideMark/>
          </w:tcPr>
          <w:p w:rsidR="00B1461F" w:rsidRPr="00FB6445" w:rsidRDefault="00B1461F" w:rsidP="00FB6445">
            <w:pPr>
              <w:jc w:val="center"/>
              <w:rPr>
                <w:rFonts w:ascii="Times New Roman" w:hAnsi="Times New Roman" w:cs="Times New Roman"/>
                <w:sz w:val="24"/>
                <w:szCs w:val="24"/>
              </w:rPr>
            </w:pPr>
            <w:r w:rsidRPr="00FB6445">
              <w:rPr>
                <w:rFonts w:ascii="Times New Roman" w:hAnsi="Times New Roman" w:cs="Times New Roman"/>
                <w:sz w:val="24"/>
                <w:szCs w:val="24"/>
              </w:rPr>
              <w:t>3.1.</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61F" w:rsidRPr="008D4B1C" w:rsidRDefault="00B1461F" w:rsidP="00FB6445">
            <w:pPr>
              <w:jc w:val="center"/>
              <w:rPr>
                <w:rFonts w:ascii="Times New Roman" w:hAnsi="Times New Roman" w:cs="Times New Roman"/>
                <w:sz w:val="24"/>
                <w:szCs w:val="24"/>
              </w:rPr>
            </w:pPr>
            <w:r w:rsidRPr="008D4B1C">
              <w:rPr>
                <w:rFonts w:ascii="Times New Roman" w:hAnsi="Times New Roman" w:cs="Times New Roman"/>
                <w:sz w:val="24"/>
                <w:szCs w:val="24"/>
              </w:rPr>
              <w:t>Aplicare</w:t>
            </w:r>
          </w:p>
        </w:tc>
        <w:tc>
          <w:tcPr>
            <w:tcW w:w="1276" w:type="dxa"/>
            <w:tcBorders>
              <w:top w:val="single" w:sz="4" w:space="0" w:color="auto"/>
              <w:left w:val="single" w:sz="4" w:space="0" w:color="auto"/>
              <w:bottom w:val="single" w:sz="4" w:space="0" w:color="auto"/>
              <w:right w:val="single" w:sz="4" w:space="0" w:color="auto"/>
            </w:tcBorders>
            <w:vAlign w:val="center"/>
          </w:tcPr>
          <w:p w:rsidR="00B1461F" w:rsidRPr="008D4B1C" w:rsidRDefault="009B29E9" w:rsidP="00FB644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1461F" w:rsidRPr="008D4B1C" w:rsidRDefault="009B29E9" w:rsidP="00FB6445">
            <w:pPr>
              <w:jc w:val="center"/>
              <w:rPr>
                <w:rFonts w:ascii="Times New Roman" w:hAnsi="Times New Roman" w:cs="Times New Roman"/>
                <w:sz w:val="24"/>
                <w:szCs w:val="24"/>
              </w:rPr>
            </w:pPr>
            <w:r>
              <w:rPr>
                <w:rFonts w:ascii="Times New Roman" w:hAnsi="Times New Roman" w:cs="Times New Roman"/>
                <w:sz w:val="24"/>
                <w:szCs w:val="24"/>
              </w:rPr>
              <w:t>Secretariat</w:t>
            </w:r>
          </w:p>
        </w:tc>
        <w:tc>
          <w:tcPr>
            <w:tcW w:w="1275" w:type="dxa"/>
            <w:tcBorders>
              <w:top w:val="single" w:sz="4" w:space="0" w:color="auto"/>
              <w:left w:val="single" w:sz="4" w:space="0" w:color="auto"/>
              <w:bottom w:val="single" w:sz="4" w:space="0" w:color="auto"/>
              <w:right w:val="single" w:sz="4" w:space="0" w:color="auto"/>
            </w:tcBorders>
            <w:vAlign w:val="center"/>
          </w:tcPr>
          <w:p w:rsidR="00B1461F" w:rsidRPr="008D4B1C" w:rsidRDefault="009B29E9" w:rsidP="00FB6445">
            <w:pPr>
              <w:jc w:val="center"/>
              <w:rPr>
                <w:rFonts w:ascii="Times New Roman" w:hAnsi="Times New Roman" w:cs="Times New Roman"/>
                <w:sz w:val="24"/>
                <w:szCs w:val="24"/>
              </w:rPr>
            </w:pPr>
            <w:r>
              <w:rPr>
                <w:rFonts w:ascii="Times New Roman" w:hAnsi="Times New Roman" w:cs="Times New Roman"/>
                <w:sz w:val="24"/>
                <w:szCs w:val="24"/>
              </w:rPr>
              <w:t>Secretar-sef</w:t>
            </w:r>
          </w:p>
        </w:tc>
        <w:tc>
          <w:tcPr>
            <w:tcW w:w="1701" w:type="dxa"/>
            <w:tcBorders>
              <w:top w:val="single" w:sz="4" w:space="0" w:color="auto"/>
              <w:left w:val="single" w:sz="4" w:space="0" w:color="auto"/>
              <w:bottom w:val="single" w:sz="4" w:space="0" w:color="auto"/>
              <w:right w:val="single" w:sz="4" w:space="0" w:color="auto"/>
            </w:tcBorders>
            <w:vAlign w:val="center"/>
          </w:tcPr>
          <w:p w:rsidR="00B1461F" w:rsidRPr="008D4B1C" w:rsidRDefault="009B29E9" w:rsidP="009B29E9">
            <w:pPr>
              <w:jc w:val="center"/>
              <w:rPr>
                <w:rFonts w:ascii="Times New Roman" w:hAnsi="Times New Roman" w:cs="Times New Roman"/>
                <w:sz w:val="24"/>
                <w:szCs w:val="24"/>
              </w:rPr>
            </w:pPr>
            <w:r>
              <w:rPr>
                <w:rFonts w:ascii="Times New Roman" w:hAnsi="Times New Roman" w:cs="Times New Roman"/>
                <w:sz w:val="24"/>
                <w:szCs w:val="24"/>
              </w:rPr>
              <w:t>Sîrb Maria</w:t>
            </w:r>
          </w:p>
        </w:tc>
        <w:tc>
          <w:tcPr>
            <w:tcW w:w="1084" w:type="dxa"/>
            <w:tcBorders>
              <w:top w:val="single" w:sz="4" w:space="0" w:color="auto"/>
              <w:left w:val="single" w:sz="4" w:space="0" w:color="auto"/>
              <w:bottom w:val="single" w:sz="4" w:space="0" w:color="auto"/>
              <w:right w:val="single" w:sz="4" w:space="0" w:color="auto"/>
            </w:tcBorders>
            <w:vAlign w:val="center"/>
          </w:tcPr>
          <w:p w:rsidR="00B1461F" w:rsidRPr="008D4B1C" w:rsidRDefault="00B1461F" w:rsidP="00FB6445">
            <w:pPr>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B1461F" w:rsidRPr="008D4B1C" w:rsidRDefault="00B1461F" w:rsidP="00FB6445">
            <w:pPr>
              <w:jc w:val="center"/>
              <w:rPr>
                <w:rFonts w:ascii="Times New Roman" w:hAnsi="Times New Roman" w:cs="Times New Roman"/>
                <w:sz w:val="24"/>
                <w:szCs w:val="24"/>
              </w:rPr>
            </w:pPr>
          </w:p>
        </w:tc>
      </w:tr>
      <w:tr w:rsidR="00B1461F" w:rsidRPr="008D4B1C" w:rsidTr="0062671A">
        <w:trPr>
          <w:trHeight w:val="608"/>
        </w:trPr>
        <w:tc>
          <w:tcPr>
            <w:tcW w:w="675" w:type="dxa"/>
            <w:tcBorders>
              <w:top w:val="single" w:sz="4" w:space="0" w:color="auto"/>
              <w:left w:val="single" w:sz="4" w:space="0" w:color="auto"/>
              <w:bottom w:val="single" w:sz="4" w:space="0" w:color="auto"/>
              <w:right w:val="single" w:sz="4" w:space="0" w:color="auto"/>
            </w:tcBorders>
            <w:vAlign w:val="center"/>
            <w:hideMark/>
          </w:tcPr>
          <w:p w:rsidR="00B1461F" w:rsidRPr="00FB6445" w:rsidRDefault="00B1461F" w:rsidP="00FB6445">
            <w:pPr>
              <w:jc w:val="center"/>
              <w:rPr>
                <w:rFonts w:ascii="Times New Roman" w:hAnsi="Times New Roman" w:cs="Times New Roman"/>
                <w:sz w:val="24"/>
                <w:szCs w:val="24"/>
              </w:rPr>
            </w:pPr>
            <w:r w:rsidRPr="00FB6445">
              <w:rPr>
                <w:rFonts w:ascii="Times New Roman" w:hAnsi="Times New Roman" w:cs="Times New Roman"/>
                <w:sz w:val="24"/>
                <w:szCs w:val="24"/>
              </w:rPr>
              <w:t>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B1461F" w:rsidRPr="008D4B1C" w:rsidRDefault="0062671A" w:rsidP="00FB6445">
            <w:pPr>
              <w:jc w:val="center"/>
              <w:rPr>
                <w:rFonts w:ascii="Times New Roman" w:hAnsi="Times New Roman" w:cs="Times New Roman"/>
                <w:sz w:val="24"/>
                <w:szCs w:val="24"/>
              </w:rPr>
            </w:pPr>
            <w:r>
              <w:rPr>
                <w:rFonts w:ascii="Times New Roman" w:hAnsi="Times New Roman" w:cs="Times New Roman"/>
                <w:sz w:val="24"/>
                <w:szCs w:val="24"/>
              </w:rPr>
              <w:t>Aplicare…</w:t>
            </w:r>
          </w:p>
        </w:tc>
        <w:tc>
          <w:tcPr>
            <w:tcW w:w="1276" w:type="dxa"/>
            <w:tcBorders>
              <w:top w:val="single" w:sz="4" w:space="0" w:color="auto"/>
              <w:left w:val="single" w:sz="4" w:space="0" w:color="auto"/>
              <w:bottom w:val="single" w:sz="4" w:space="0" w:color="auto"/>
              <w:right w:val="single" w:sz="4" w:space="0" w:color="auto"/>
            </w:tcBorders>
            <w:vAlign w:val="center"/>
          </w:tcPr>
          <w:p w:rsidR="00B1461F" w:rsidRPr="008D4B1C" w:rsidRDefault="00B813A6" w:rsidP="00FB644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1461F" w:rsidRPr="008D4B1C" w:rsidRDefault="00B813A6" w:rsidP="00FB6445">
            <w:pPr>
              <w:jc w:val="center"/>
              <w:rPr>
                <w:rFonts w:ascii="Times New Roman" w:hAnsi="Times New Roman" w:cs="Times New Roman"/>
                <w:sz w:val="24"/>
                <w:szCs w:val="24"/>
              </w:rPr>
            </w:pPr>
            <w:r>
              <w:rPr>
                <w:rFonts w:ascii="Times New Roman" w:hAnsi="Times New Roman" w:cs="Times New Roman"/>
                <w:sz w:val="24"/>
                <w:szCs w:val="24"/>
              </w:rPr>
              <w:t>Comisie</w:t>
            </w:r>
          </w:p>
        </w:tc>
        <w:tc>
          <w:tcPr>
            <w:tcW w:w="1275" w:type="dxa"/>
            <w:tcBorders>
              <w:top w:val="single" w:sz="4" w:space="0" w:color="auto"/>
              <w:left w:val="single" w:sz="4" w:space="0" w:color="auto"/>
              <w:bottom w:val="single" w:sz="4" w:space="0" w:color="auto"/>
              <w:right w:val="single" w:sz="4" w:space="0" w:color="auto"/>
            </w:tcBorders>
            <w:vAlign w:val="center"/>
          </w:tcPr>
          <w:p w:rsidR="00B1461F" w:rsidRPr="008D4B1C" w:rsidRDefault="00B813A6" w:rsidP="00FB6445">
            <w:pPr>
              <w:jc w:val="center"/>
              <w:rPr>
                <w:rFonts w:ascii="Times New Roman" w:hAnsi="Times New Roman" w:cs="Times New Roman"/>
                <w:sz w:val="24"/>
                <w:szCs w:val="24"/>
              </w:rPr>
            </w:pPr>
            <w:r>
              <w:rPr>
                <w:rFonts w:ascii="Times New Roman" w:hAnsi="Times New Roman" w:cs="Times New Roman"/>
                <w:sz w:val="24"/>
                <w:szCs w:val="24"/>
              </w:rPr>
              <w:t>Preşedinte comisie</w:t>
            </w:r>
          </w:p>
        </w:tc>
        <w:tc>
          <w:tcPr>
            <w:tcW w:w="1701" w:type="dxa"/>
            <w:tcBorders>
              <w:top w:val="single" w:sz="4" w:space="0" w:color="auto"/>
              <w:left w:val="single" w:sz="4" w:space="0" w:color="auto"/>
              <w:bottom w:val="single" w:sz="4" w:space="0" w:color="auto"/>
              <w:right w:val="single" w:sz="4" w:space="0" w:color="auto"/>
            </w:tcBorders>
            <w:vAlign w:val="center"/>
          </w:tcPr>
          <w:p w:rsidR="00B1461F" w:rsidRPr="008D4B1C" w:rsidRDefault="00B813A6" w:rsidP="00FB6445">
            <w:pPr>
              <w:jc w:val="center"/>
              <w:rPr>
                <w:rFonts w:ascii="Times New Roman" w:hAnsi="Times New Roman" w:cs="Times New Roman"/>
                <w:sz w:val="24"/>
                <w:szCs w:val="24"/>
              </w:rPr>
            </w:pPr>
            <w:r>
              <w:rPr>
                <w:rFonts w:ascii="Times New Roman" w:hAnsi="Times New Roman" w:cs="Times New Roman"/>
                <w:sz w:val="24"/>
                <w:szCs w:val="24"/>
              </w:rPr>
              <w:t>Rada Daniela-dir. adjunct</w:t>
            </w:r>
          </w:p>
        </w:tc>
        <w:tc>
          <w:tcPr>
            <w:tcW w:w="1084" w:type="dxa"/>
            <w:tcBorders>
              <w:top w:val="single" w:sz="4" w:space="0" w:color="auto"/>
              <w:left w:val="single" w:sz="4" w:space="0" w:color="auto"/>
              <w:bottom w:val="single" w:sz="4" w:space="0" w:color="auto"/>
              <w:right w:val="single" w:sz="4" w:space="0" w:color="auto"/>
            </w:tcBorders>
            <w:vAlign w:val="center"/>
          </w:tcPr>
          <w:p w:rsidR="00B1461F" w:rsidRPr="008D4B1C" w:rsidRDefault="00B1461F" w:rsidP="00FB6445">
            <w:pPr>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B1461F" w:rsidRPr="008D4B1C" w:rsidRDefault="00B1461F" w:rsidP="00FB6445">
            <w:pPr>
              <w:jc w:val="center"/>
              <w:rPr>
                <w:rFonts w:ascii="Times New Roman" w:hAnsi="Times New Roman" w:cs="Times New Roman"/>
                <w:sz w:val="24"/>
                <w:szCs w:val="24"/>
              </w:rPr>
            </w:pPr>
          </w:p>
        </w:tc>
      </w:tr>
      <w:tr w:rsidR="00B813A6" w:rsidRPr="008D4B1C" w:rsidTr="0062671A">
        <w:trPr>
          <w:trHeight w:val="606"/>
        </w:trPr>
        <w:tc>
          <w:tcPr>
            <w:tcW w:w="675" w:type="dxa"/>
            <w:tcBorders>
              <w:top w:val="single" w:sz="4" w:space="0" w:color="auto"/>
              <w:left w:val="single" w:sz="4" w:space="0" w:color="auto"/>
              <w:bottom w:val="single" w:sz="4" w:space="0" w:color="auto"/>
              <w:right w:val="single" w:sz="4" w:space="0" w:color="auto"/>
            </w:tcBorders>
            <w:vAlign w:val="center"/>
            <w:hideMark/>
          </w:tcPr>
          <w:p w:rsidR="00B813A6" w:rsidRPr="00FB6445" w:rsidRDefault="00B813A6" w:rsidP="00FB6445">
            <w:pPr>
              <w:jc w:val="center"/>
              <w:rPr>
                <w:rFonts w:ascii="Times New Roman" w:hAnsi="Times New Roman" w:cs="Times New Roman"/>
                <w:sz w:val="24"/>
                <w:szCs w:val="24"/>
              </w:rPr>
            </w:pPr>
            <w:r w:rsidRPr="00FB6445">
              <w:rPr>
                <w:rFonts w:ascii="Times New Roman" w:hAnsi="Times New Roman" w:cs="Times New Roman"/>
                <w:sz w:val="24"/>
                <w:szCs w:val="24"/>
              </w:rPr>
              <w:t>3.3.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13A6" w:rsidRPr="008D4B1C" w:rsidRDefault="00B813A6" w:rsidP="00FB6445">
            <w:pPr>
              <w:jc w:val="center"/>
              <w:rPr>
                <w:rFonts w:ascii="Times New Roman" w:hAnsi="Times New Roman" w:cs="Times New Roman"/>
                <w:sz w:val="24"/>
                <w:szCs w:val="24"/>
              </w:rPr>
            </w:pPr>
            <w:r>
              <w:rPr>
                <w:rFonts w:ascii="Times New Roman" w:hAnsi="Times New Roman" w:cs="Times New Roman"/>
                <w:sz w:val="24"/>
                <w:szCs w:val="24"/>
              </w:rPr>
              <w:t>Informare</w:t>
            </w:r>
          </w:p>
        </w:tc>
        <w:tc>
          <w:tcPr>
            <w:tcW w:w="1276"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15033F">
            <w:pPr>
              <w:jc w:val="center"/>
              <w:rPr>
                <w:rFonts w:ascii="Times New Roman" w:hAnsi="Times New Roman" w:cs="Times New Roman"/>
                <w:sz w:val="24"/>
                <w:szCs w:val="24"/>
              </w:rPr>
            </w:pPr>
            <w:r>
              <w:rPr>
                <w:rFonts w:ascii="Times New Roman" w:hAnsi="Times New Roman" w:cs="Times New Roman"/>
                <w:sz w:val="24"/>
                <w:szCs w:val="24"/>
              </w:rPr>
              <w:t>Cls a IV-a</w:t>
            </w:r>
          </w:p>
        </w:tc>
        <w:tc>
          <w:tcPr>
            <w:tcW w:w="1275"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15033F">
            <w:pPr>
              <w:jc w:val="center"/>
              <w:rPr>
                <w:rFonts w:ascii="Times New Roman" w:hAnsi="Times New Roman" w:cs="Times New Roman"/>
                <w:sz w:val="24"/>
                <w:szCs w:val="24"/>
              </w:rPr>
            </w:pPr>
            <w:r>
              <w:rPr>
                <w:rFonts w:ascii="Times New Roman" w:hAnsi="Times New Roman" w:cs="Times New Roman"/>
                <w:sz w:val="24"/>
                <w:szCs w:val="24"/>
              </w:rPr>
              <w:t>Elevi şi părinţi</w:t>
            </w:r>
          </w:p>
        </w:tc>
        <w:tc>
          <w:tcPr>
            <w:tcW w:w="1701" w:type="dxa"/>
            <w:tcBorders>
              <w:top w:val="single" w:sz="4" w:space="0" w:color="auto"/>
              <w:left w:val="single" w:sz="4" w:space="0" w:color="auto"/>
              <w:bottom w:val="single" w:sz="4" w:space="0" w:color="auto"/>
              <w:right w:val="single" w:sz="4" w:space="0" w:color="auto"/>
            </w:tcBorders>
            <w:vAlign w:val="center"/>
          </w:tcPr>
          <w:p w:rsidR="00B813A6" w:rsidRDefault="00B813A6" w:rsidP="0015033F">
            <w:pPr>
              <w:jc w:val="center"/>
              <w:rPr>
                <w:rFonts w:ascii="Times New Roman" w:hAnsi="Times New Roman" w:cs="Times New Roman"/>
                <w:sz w:val="24"/>
                <w:szCs w:val="24"/>
              </w:rPr>
            </w:pPr>
            <w:r>
              <w:rPr>
                <w:rFonts w:ascii="Times New Roman" w:hAnsi="Times New Roman" w:cs="Times New Roman"/>
                <w:sz w:val="24"/>
                <w:szCs w:val="24"/>
              </w:rPr>
              <w:t>Publicare pe site-ul şcolii</w:t>
            </w:r>
          </w:p>
          <w:p w:rsidR="00B813A6" w:rsidRPr="00B813A6" w:rsidRDefault="00B813A6" w:rsidP="00B813A6">
            <w:pPr>
              <w:jc w:val="center"/>
              <w:rPr>
                <w:rFonts w:ascii="Times New Roman" w:hAnsi="Times New Roman" w:cs="Times New Roman"/>
                <w:color w:val="000000" w:themeColor="text1"/>
                <w:sz w:val="24"/>
                <w:szCs w:val="24"/>
              </w:rPr>
            </w:pPr>
            <w:r w:rsidRPr="00B813A6">
              <w:rPr>
                <w:rFonts w:ascii="Arial" w:hAnsi="Arial" w:cs="Arial"/>
                <w:color w:val="000000" w:themeColor="text1"/>
                <w:sz w:val="21"/>
                <w:szCs w:val="21"/>
                <w:shd w:val="clear" w:color="auto" w:fill="FFFFFF"/>
              </w:rPr>
              <w:t>www.sgnpbeius.ro/</w:t>
            </w:r>
          </w:p>
        </w:tc>
        <w:tc>
          <w:tcPr>
            <w:tcW w:w="1084"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r>
      <w:tr w:rsidR="00B813A6" w:rsidRPr="008D4B1C" w:rsidTr="0062671A">
        <w:trPr>
          <w:trHeight w:val="618"/>
        </w:trPr>
        <w:tc>
          <w:tcPr>
            <w:tcW w:w="675" w:type="dxa"/>
            <w:tcBorders>
              <w:top w:val="single" w:sz="4" w:space="0" w:color="auto"/>
              <w:left w:val="single" w:sz="4" w:space="0" w:color="auto"/>
              <w:bottom w:val="single" w:sz="4" w:space="0" w:color="auto"/>
              <w:right w:val="single" w:sz="4" w:space="0" w:color="auto"/>
            </w:tcBorders>
            <w:vAlign w:val="center"/>
            <w:hideMark/>
          </w:tcPr>
          <w:p w:rsidR="00B813A6" w:rsidRPr="00FB6445" w:rsidRDefault="00B813A6" w:rsidP="00FB6445">
            <w:pPr>
              <w:jc w:val="center"/>
              <w:rPr>
                <w:rFonts w:ascii="Times New Roman" w:hAnsi="Times New Roman" w:cs="Times New Roman"/>
                <w:sz w:val="24"/>
                <w:szCs w:val="24"/>
              </w:rPr>
            </w:pPr>
            <w:r w:rsidRPr="00FB6445">
              <w:rPr>
                <w:rFonts w:ascii="Times New Roman" w:hAnsi="Times New Roman" w:cs="Times New Roman"/>
                <w:sz w:val="24"/>
                <w:szCs w:val="24"/>
              </w:rPr>
              <w:t>3.4.</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13A6" w:rsidRPr="008D4B1C" w:rsidRDefault="00B813A6" w:rsidP="00FB6445">
            <w:pPr>
              <w:jc w:val="center"/>
              <w:rPr>
                <w:rFonts w:ascii="Times New Roman" w:hAnsi="Times New Roman" w:cs="Times New Roman"/>
                <w:sz w:val="24"/>
                <w:szCs w:val="24"/>
              </w:rPr>
            </w:pPr>
            <w:r>
              <w:rPr>
                <w:rFonts w:ascii="Times New Roman" w:hAnsi="Times New Roman" w:cs="Times New Roman"/>
                <w:sz w:val="24"/>
                <w:szCs w:val="24"/>
              </w:rPr>
              <w:t>Informare…</w:t>
            </w:r>
          </w:p>
        </w:tc>
        <w:tc>
          <w:tcPr>
            <w:tcW w:w="1276"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r>
      <w:tr w:rsidR="00B813A6" w:rsidRPr="008D4B1C" w:rsidTr="0062671A">
        <w:trPr>
          <w:trHeight w:val="557"/>
        </w:trPr>
        <w:tc>
          <w:tcPr>
            <w:tcW w:w="675" w:type="dxa"/>
            <w:tcBorders>
              <w:top w:val="single" w:sz="4" w:space="0" w:color="auto"/>
              <w:left w:val="single" w:sz="4" w:space="0" w:color="auto"/>
              <w:bottom w:val="single" w:sz="4" w:space="0" w:color="auto"/>
              <w:right w:val="single" w:sz="4" w:space="0" w:color="auto"/>
            </w:tcBorders>
            <w:vAlign w:val="center"/>
            <w:hideMark/>
          </w:tcPr>
          <w:p w:rsidR="00B813A6" w:rsidRPr="00FB6445" w:rsidRDefault="00B813A6" w:rsidP="00FB6445">
            <w:pPr>
              <w:jc w:val="center"/>
              <w:rPr>
                <w:rFonts w:ascii="Times New Roman" w:hAnsi="Times New Roman" w:cs="Times New Roman"/>
                <w:sz w:val="24"/>
                <w:szCs w:val="24"/>
              </w:rPr>
            </w:pPr>
            <w:r w:rsidRPr="00FB6445">
              <w:rPr>
                <w:rFonts w:ascii="Times New Roman" w:hAnsi="Times New Roman" w:cs="Times New Roman"/>
                <w:sz w:val="24"/>
                <w:szCs w:val="24"/>
              </w:rP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B813A6" w:rsidRPr="008D4B1C" w:rsidRDefault="00B813A6" w:rsidP="00FB6445">
            <w:pPr>
              <w:jc w:val="center"/>
              <w:rPr>
                <w:rFonts w:ascii="Times New Roman" w:hAnsi="Times New Roman" w:cs="Times New Roman"/>
                <w:sz w:val="24"/>
                <w:szCs w:val="24"/>
              </w:rPr>
            </w:pPr>
            <w:r>
              <w:rPr>
                <w:rFonts w:ascii="Times New Roman" w:hAnsi="Times New Roman" w:cs="Times New Roman"/>
                <w:sz w:val="24"/>
                <w:szCs w:val="24"/>
              </w:rPr>
              <w:t>Evidenţă</w:t>
            </w:r>
          </w:p>
        </w:tc>
        <w:tc>
          <w:tcPr>
            <w:tcW w:w="1276"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15033F">
            <w:pPr>
              <w:jc w:val="center"/>
              <w:rPr>
                <w:rFonts w:ascii="Times New Roman" w:hAnsi="Times New Roman" w:cs="Times New Roman"/>
                <w:sz w:val="24"/>
                <w:szCs w:val="24"/>
              </w:rPr>
            </w:pPr>
            <w:r>
              <w:rPr>
                <w:rFonts w:ascii="Times New Roman" w:hAnsi="Times New Roman" w:cs="Times New Roman"/>
                <w:sz w:val="24"/>
                <w:szCs w:val="24"/>
              </w:rPr>
              <w:t>Secretariat</w:t>
            </w:r>
          </w:p>
        </w:tc>
        <w:tc>
          <w:tcPr>
            <w:tcW w:w="1275"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15033F">
            <w:pPr>
              <w:jc w:val="center"/>
              <w:rPr>
                <w:rFonts w:ascii="Times New Roman" w:hAnsi="Times New Roman" w:cs="Times New Roman"/>
                <w:sz w:val="24"/>
                <w:szCs w:val="24"/>
              </w:rPr>
            </w:pPr>
            <w:r>
              <w:rPr>
                <w:rFonts w:ascii="Times New Roman" w:hAnsi="Times New Roman" w:cs="Times New Roman"/>
                <w:sz w:val="24"/>
                <w:szCs w:val="24"/>
              </w:rPr>
              <w:t>Secretar-sef</w:t>
            </w:r>
          </w:p>
        </w:tc>
        <w:tc>
          <w:tcPr>
            <w:tcW w:w="1701"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15033F">
            <w:pPr>
              <w:jc w:val="center"/>
              <w:rPr>
                <w:rFonts w:ascii="Times New Roman" w:hAnsi="Times New Roman" w:cs="Times New Roman"/>
                <w:sz w:val="24"/>
                <w:szCs w:val="24"/>
              </w:rPr>
            </w:pPr>
            <w:r>
              <w:rPr>
                <w:rFonts w:ascii="Times New Roman" w:hAnsi="Times New Roman" w:cs="Times New Roman"/>
                <w:sz w:val="24"/>
                <w:szCs w:val="24"/>
              </w:rPr>
              <w:t>Sîrb Maria</w:t>
            </w:r>
          </w:p>
        </w:tc>
        <w:tc>
          <w:tcPr>
            <w:tcW w:w="1084"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r>
      <w:tr w:rsidR="00B813A6" w:rsidRPr="008D4B1C" w:rsidTr="0062671A">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B813A6" w:rsidRPr="00FB6445" w:rsidRDefault="00B813A6" w:rsidP="00FB6445">
            <w:pPr>
              <w:jc w:val="center"/>
              <w:rPr>
                <w:rFonts w:ascii="Times New Roman" w:hAnsi="Times New Roman" w:cs="Times New Roman"/>
                <w:sz w:val="24"/>
                <w:szCs w:val="24"/>
              </w:rPr>
            </w:pPr>
            <w:r>
              <w:rPr>
                <w:rFonts w:ascii="Times New Roman" w:hAnsi="Times New Roman" w:cs="Times New Roman"/>
                <w:sz w:val="24"/>
                <w:szCs w:val="24"/>
              </w:rPr>
              <w:t>3.6.</w:t>
            </w:r>
          </w:p>
        </w:tc>
        <w:tc>
          <w:tcPr>
            <w:tcW w:w="1418" w:type="dxa"/>
            <w:tcBorders>
              <w:top w:val="single" w:sz="4" w:space="0" w:color="auto"/>
              <w:left w:val="single" w:sz="4" w:space="0" w:color="auto"/>
              <w:bottom w:val="single" w:sz="4" w:space="0" w:color="auto"/>
              <w:right w:val="single" w:sz="4" w:space="0" w:color="auto"/>
            </w:tcBorders>
            <w:vAlign w:val="center"/>
          </w:tcPr>
          <w:p w:rsidR="00B813A6" w:rsidRDefault="00B813A6" w:rsidP="00FB6445">
            <w:pPr>
              <w:jc w:val="center"/>
              <w:rPr>
                <w:rFonts w:ascii="Times New Roman" w:hAnsi="Times New Roman" w:cs="Times New Roman"/>
                <w:sz w:val="24"/>
                <w:szCs w:val="24"/>
              </w:rPr>
            </w:pPr>
            <w:r>
              <w:rPr>
                <w:rFonts w:ascii="Times New Roman" w:hAnsi="Times New Roman" w:cs="Times New Roman"/>
                <w:sz w:val="24"/>
                <w:szCs w:val="24"/>
              </w:rPr>
              <w:t>Evidenţă…</w:t>
            </w:r>
          </w:p>
        </w:tc>
        <w:tc>
          <w:tcPr>
            <w:tcW w:w="1276"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15033F">
            <w:pPr>
              <w:jc w:val="center"/>
              <w:rPr>
                <w:rFonts w:ascii="Times New Roman" w:hAnsi="Times New Roman" w:cs="Times New Roman"/>
                <w:sz w:val="24"/>
                <w:szCs w:val="24"/>
              </w:rPr>
            </w:pPr>
            <w:r>
              <w:rPr>
                <w:rFonts w:ascii="Times New Roman" w:hAnsi="Times New Roman" w:cs="Times New Roman"/>
                <w:sz w:val="24"/>
                <w:szCs w:val="24"/>
              </w:rPr>
              <w:t>Secretariat</w:t>
            </w:r>
          </w:p>
        </w:tc>
        <w:tc>
          <w:tcPr>
            <w:tcW w:w="1275"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15033F">
            <w:pPr>
              <w:jc w:val="center"/>
              <w:rPr>
                <w:rFonts w:ascii="Times New Roman" w:hAnsi="Times New Roman" w:cs="Times New Roman"/>
                <w:sz w:val="24"/>
                <w:szCs w:val="24"/>
              </w:rPr>
            </w:pPr>
            <w:r>
              <w:rPr>
                <w:rFonts w:ascii="Times New Roman" w:hAnsi="Times New Roman" w:cs="Times New Roman"/>
                <w:sz w:val="24"/>
                <w:szCs w:val="24"/>
              </w:rPr>
              <w:t>Secretar</w:t>
            </w:r>
          </w:p>
        </w:tc>
        <w:tc>
          <w:tcPr>
            <w:tcW w:w="1701"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15033F">
            <w:pPr>
              <w:jc w:val="center"/>
              <w:rPr>
                <w:rFonts w:ascii="Times New Roman" w:hAnsi="Times New Roman" w:cs="Times New Roman"/>
                <w:sz w:val="24"/>
                <w:szCs w:val="24"/>
              </w:rPr>
            </w:pPr>
            <w:r>
              <w:rPr>
                <w:rFonts w:ascii="Times New Roman" w:hAnsi="Times New Roman" w:cs="Times New Roman"/>
                <w:sz w:val="24"/>
                <w:szCs w:val="24"/>
              </w:rPr>
              <w:t>Tripa Domnica</w:t>
            </w:r>
          </w:p>
        </w:tc>
        <w:tc>
          <w:tcPr>
            <w:tcW w:w="1084"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r>
      <w:tr w:rsidR="00B813A6" w:rsidRPr="008D4B1C" w:rsidTr="0062671A">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B813A6" w:rsidRDefault="00B813A6" w:rsidP="00FB6445">
            <w:pPr>
              <w:jc w:val="center"/>
              <w:rPr>
                <w:rFonts w:ascii="Times New Roman" w:hAnsi="Times New Roman" w:cs="Times New Roman"/>
                <w:sz w:val="24"/>
                <w:szCs w:val="24"/>
              </w:rPr>
            </w:pPr>
            <w:r>
              <w:rPr>
                <w:rFonts w:ascii="Times New Roman" w:hAnsi="Times New Roman" w:cs="Times New Roman"/>
                <w:sz w:val="24"/>
                <w:szCs w:val="24"/>
              </w:rPr>
              <w:t>3.7.</w:t>
            </w:r>
          </w:p>
        </w:tc>
        <w:tc>
          <w:tcPr>
            <w:tcW w:w="1418" w:type="dxa"/>
            <w:tcBorders>
              <w:top w:val="single" w:sz="4" w:space="0" w:color="auto"/>
              <w:left w:val="single" w:sz="4" w:space="0" w:color="auto"/>
              <w:bottom w:val="single" w:sz="4" w:space="0" w:color="auto"/>
              <w:right w:val="single" w:sz="4" w:space="0" w:color="auto"/>
            </w:tcBorders>
            <w:vAlign w:val="center"/>
          </w:tcPr>
          <w:p w:rsidR="00B813A6" w:rsidRDefault="00B813A6" w:rsidP="00FB6445">
            <w:pPr>
              <w:jc w:val="center"/>
              <w:rPr>
                <w:rFonts w:ascii="Times New Roman" w:hAnsi="Times New Roman" w:cs="Times New Roman"/>
                <w:sz w:val="24"/>
                <w:szCs w:val="24"/>
              </w:rPr>
            </w:pPr>
            <w:r>
              <w:rPr>
                <w:rFonts w:ascii="Times New Roman" w:hAnsi="Times New Roman" w:cs="Times New Roman"/>
                <w:sz w:val="24"/>
                <w:szCs w:val="24"/>
              </w:rPr>
              <w:t>Arhivare</w:t>
            </w:r>
          </w:p>
        </w:tc>
        <w:tc>
          <w:tcPr>
            <w:tcW w:w="1276"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r>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r>
              <w:rPr>
                <w:rFonts w:ascii="Times New Roman" w:hAnsi="Times New Roman" w:cs="Times New Roman"/>
                <w:sz w:val="24"/>
                <w:szCs w:val="24"/>
              </w:rPr>
              <w:t>Secretariat</w:t>
            </w:r>
          </w:p>
        </w:tc>
        <w:tc>
          <w:tcPr>
            <w:tcW w:w="1275"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r>
              <w:rPr>
                <w:rFonts w:ascii="Times New Roman" w:hAnsi="Times New Roman" w:cs="Times New Roman"/>
                <w:sz w:val="24"/>
                <w:szCs w:val="24"/>
              </w:rPr>
              <w:t>Secretar</w:t>
            </w:r>
          </w:p>
        </w:tc>
        <w:tc>
          <w:tcPr>
            <w:tcW w:w="1701"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r>
              <w:rPr>
                <w:rFonts w:ascii="Times New Roman" w:hAnsi="Times New Roman" w:cs="Times New Roman"/>
                <w:sz w:val="24"/>
                <w:szCs w:val="24"/>
              </w:rPr>
              <w:t>Tripa Domnica</w:t>
            </w:r>
          </w:p>
        </w:tc>
        <w:tc>
          <w:tcPr>
            <w:tcW w:w="1084"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r>
      <w:tr w:rsidR="00B813A6" w:rsidRPr="008D4B1C" w:rsidTr="0062671A">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B813A6" w:rsidRDefault="00B813A6" w:rsidP="00FB6445">
            <w:pPr>
              <w:jc w:val="center"/>
              <w:rPr>
                <w:rFonts w:ascii="Times New Roman" w:hAnsi="Times New Roman" w:cs="Times New Roman"/>
                <w:sz w:val="24"/>
                <w:szCs w:val="24"/>
              </w:rPr>
            </w:pPr>
            <w:r>
              <w:rPr>
                <w:rFonts w:ascii="Times New Roman" w:hAnsi="Times New Roman" w:cs="Times New Roman"/>
                <w:sz w:val="24"/>
                <w:szCs w:val="24"/>
              </w:rPr>
              <w:t>3.8.</w:t>
            </w:r>
          </w:p>
        </w:tc>
        <w:tc>
          <w:tcPr>
            <w:tcW w:w="1418" w:type="dxa"/>
            <w:tcBorders>
              <w:top w:val="single" w:sz="4" w:space="0" w:color="auto"/>
              <w:left w:val="single" w:sz="4" w:space="0" w:color="auto"/>
              <w:bottom w:val="single" w:sz="4" w:space="0" w:color="auto"/>
              <w:right w:val="single" w:sz="4" w:space="0" w:color="auto"/>
            </w:tcBorders>
            <w:vAlign w:val="center"/>
          </w:tcPr>
          <w:p w:rsidR="00B813A6" w:rsidRDefault="00B813A6" w:rsidP="00FB6445">
            <w:pPr>
              <w:jc w:val="center"/>
              <w:rPr>
                <w:rFonts w:ascii="Times New Roman" w:hAnsi="Times New Roman" w:cs="Times New Roman"/>
                <w:sz w:val="24"/>
                <w:szCs w:val="24"/>
              </w:rPr>
            </w:pPr>
            <w:r>
              <w:rPr>
                <w:rFonts w:ascii="Times New Roman" w:hAnsi="Times New Roman" w:cs="Times New Roman"/>
                <w:sz w:val="24"/>
                <w:szCs w:val="24"/>
              </w:rPr>
              <w:t>Arhivare…</w:t>
            </w:r>
          </w:p>
        </w:tc>
        <w:tc>
          <w:tcPr>
            <w:tcW w:w="1276"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r>
      <w:tr w:rsidR="00B813A6" w:rsidRPr="008D4B1C" w:rsidTr="0062671A">
        <w:trPr>
          <w:trHeight w:val="557"/>
        </w:trPr>
        <w:tc>
          <w:tcPr>
            <w:tcW w:w="675" w:type="dxa"/>
            <w:tcBorders>
              <w:top w:val="single" w:sz="4" w:space="0" w:color="auto"/>
              <w:left w:val="single" w:sz="4" w:space="0" w:color="auto"/>
              <w:bottom w:val="single" w:sz="4" w:space="0" w:color="auto"/>
              <w:right w:val="single" w:sz="4" w:space="0" w:color="auto"/>
            </w:tcBorders>
            <w:vAlign w:val="center"/>
          </w:tcPr>
          <w:p w:rsidR="00B813A6" w:rsidRDefault="00B813A6" w:rsidP="00FB6445">
            <w:pPr>
              <w:jc w:val="center"/>
              <w:rPr>
                <w:rFonts w:ascii="Times New Roman" w:hAnsi="Times New Roman" w:cs="Times New Roman"/>
                <w:sz w:val="24"/>
                <w:szCs w:val="24"/>
              </w:rPr>
            </w:pPr>
            <w:r>
              <w:rPr>
                <w:rFonts w:ascii="Times New Roman" w:hAnsi="Times New Roman" w:cs="Times New Roman"/>
                <w:sz w:val="24"/>
                <w:szCs w:val="24"/>
              </w:rPr>
              <w:t>3.9.</w:t>
            </w:r>
          </w:p>
        </w:tc>
        <w:tc>
          <w:tcPr>
            <w:tcW w:w="1418" w:type="dxa"/>
            <w:tcBorders>
              <w:top w:val="single" w:sz="4" w:space="0" w:color="auto"/>
              <w:left w:val="single" w:sz="4" w:space="0" w:color="auto"/>
              <w:bottom w:val="single" w:sz="4" w:space="0" w:color="auto"/>
              <w:right w:val="single" w:sz="4" w:space="0" w:color="auto"/>
            </w:tcBorders>
            <w:vAlign w:val="center"/>
          </w:tcPr>
          <w:p w:rsidR="00B813A6" w:rsidRDefault="00B813A6" w:rsidP="00FB6445">
            <w:pPr>
              <w:jc w:val="center"/>
              <w:rPr>
                <w:rFonts w:ascii="Times New Roman" w:hAnsi="Times New Roman" w:cs="Times New Roman"/>
                <w:sz w:val="24"/>
                <w:szCs w:val="24"/>
              </w:rPr>
            </w:pPr>
            <w:r>
              <w:rPr>
                <w:rFonts w:ascii="Times New Roman" w:hAnsi="Times New Roman" w:cs="Times New Roman"/>
                <w:sz w:val="24"/>
                <w:szCs w:val="24"/>
              </w:rPr>
              <w:t>Alte scopuri…</w:t>
            </w:r>
          </w:p>
        </w:tc>
        <w:tc>
          <w:tcPr>
            <w:tcW w:w="1276"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084"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B813A6" w:rsidRPr="008D4B1C" w:rsidRDefault="00B813A6" w:rsidP="00FB6445">
            <w:pPr>
              <w:jc w:val="center"/>
              <w:rPr>
                <w:rFonts w:ascii="Times New Roman" w:hAnsi="Times New Roman" w:cs="Times New Roman"/>
                <w:sz w:val="24"/>
                <w:szCs w:val="24"/>
              </w:rPr>
            </w:pPr>
          </w:p>
        </w:tc>
      </w:tr>
    </w:tbl>
    <w:p w:rsidR="00B1461F" w:rsidRPr="008D4B1C" w:rsidRDefault="00B1461F" w:rsidP="00B1461F">
      <w:pPr>
        <w:rPr>
          <w:rFonts w:ascii="Times New Roman" w:hAnsi="Times New Roman" w:cs="Times New Roman"/>
          <w:sz w:val="24"/>
          <w:szCs w:val="24"/>
        </w:rPr>
      </w:pPr>
    </w:p>
    <w:p w:rsidR="00B1461F" w:rsidRDefault="00B1461F" w:rsidP="00B1461F">
      <w:pPr>
        <w:rPr>
          <w:rFonts w:ascii="Times New Roman" w:hAnsi="Times New Roman" w:cs="Times New Roman"/>
          <w:sz w:val="24"/>
          <w:szCs w:val="24"/>
        </w:rPr>
      </w:pPr>
    </w:p>
    <w:p w:rsidR="005E21F2" w:rsidRPr="008D4B1C" w:rsidRDefault="005E21F2" w:rsidP="00B1461F">
      <w:pPr>
        <w:rPr>
          <w:rFonts w:ascii="Times New Roman" w:hAnsi="Times New Roman" w:cs="Times New Roman"/>
          <w:sz w:val="24"/>
          <w:szCs w:val="24"/>
        </w:rPr>
      </w:pPr>
    </w:p>
    <w:p w:rsidR="00FA07D1" w:rsidRPr="003659BF" w:rsidRDefault="005D53BB" w:rsidP="00FA07D1">
      <w:pPr>
        <w:pStyle w:val="Style3"/>
        <w:widowControl/>
        <w:jc w:val="both"/>
        <w:rPr>
          <w:rStyle w:val="FontStyle19"/>
          <w:rFonts w:ascii="Times New Roman" w:hAnsi="Times New Roman" w:cs="Times New Roman"/>
          <w:b/>
          <w:sz w:val="24"/>
          <w:szCs w:val="24"/>
          <w:lang w:eastAsia="ro-RO"/>
        </w:rPr>
      </w:pPr>
      <w:r w:rsidRPr="003659BF">
        <w:rPr>
          <w:rStyle w:val="FontStyle19"/>
          <w:rFonts w:ascii="Times New Roman" w:hAnsi="Times New Roman" w:cs="Times New Roman"/>
          <w:b/>
          <w:sz w:val="24"/>
          <w:szCs w:val="24"/>
          <w:lang w:eastAsia="ro-RO"/>
        </w:rPr>
        <w:lastRenderedPageBreak/>
        <w:t>4.    Scopul procedurii operaţionale</w:t>
      </w:r>
    </w:p>
    <w:p w:rsidR="0062671A" w:rsidRPr="003659BF" w:rsidRDefault="0062671A" w:rsidP="00FA07D1">
      <w:pPr>
        <w:pStyle w:val="Style3"/>
        <w:widowControl/>
        <w:jc w:val="both"/>
        <w:rPr>
          <w:rStyle w:val="FontStyle19"/>
          <w:rFonts w:ascii="Times New Roman" w:hAnsi="Times New Roman" w:cs="Times New Roman"/>
          <w:b/>
          <w:sz w:val="24"/>
          <w:szCs w:val="24"/>
          <w:lang w:eastAsia="ro-RO"/>
        </w:rPr>
      </w:pPr>
    </w:p>
    <w:p w:rsidR="0062671A" w:rsidRPr="003659BF" w:rsidRDefault="0062671A" w:rsidP="00FA07D1">
      <w:pPr>
        <w:pStyle w:val="Style3"/>
        <w:widowControl/>
        <w:jc w:val="both"/>
        <w:rPr>
          <w:rStyle w:val="FontStyle19"/>
          <w:rFonts w:ascii="Times New Roman" w:hAnsi="Times New Roman" w:cs="Times New Roman"/>
          <w:i/>
          <w:sz w:val="24"/>
          <w:szCs w:val="24"/>
          <w:lang w:eastAsia="ro-RO"/>
        </w:rPr>
      </w:pPr>
      <w:r w:rsidRPr="003659BF">
        <w:rPr>
          <w:rStyle w:val="FontStyle19"/>
          <w:rFonts w:ascii="Times New Roman" w:hAnsi="Times New Roman" w:cs="Times New Roman"/>
          <w:i/>
          <w:sz w:val="24"/>
          <w:szCs w:val="24"/>
          <w:lang w:eastAsia="ro-RO"/>
        </w:rPr>
        <w:t>4.1</w:t>
      </w:r>
      <w:r w:rsidR="00651587" w:rsidRPr="003659BF">
        <w:rPr>
          <w:rStyle w:val="FontStyle19"/>
          <w:rFonts w:ascii="Times New Roman" w:hAnsi="Times New Roman" w:cs="Times New Roman"/>
          <w:i/>
          <w:sz w:val="24"/>
          <w:szCs w:val="24"/>
          <w:lang w:eastAsia="ro-RO"/>
        </w:rPr>
        <w:t>.</w:t>
      </w:r>
      <w:r w:rsidRPr="003659BF">
        <w:rPr>
          <w:rStyle w:val="FontStyle19"/>
          <w:rFonts w:ascii="Times New Roman" w:hAnsi="Times New Roman" w:cs="Times New Roman"/>
          <w:i/>
          <w:sz w:val="24"/>
          <w:szCs w:val="24"/>
          <w:lang w:eastAsia="ro-RO"/>
        </w:rPr>
        <w:t xml:space="preserve"> Stabileşte</w:t>
      </w:r>
      <w:r w:rsidR="00651587" w:rsidRPr="003659BF">
        <w:rPr>
          <w:rStyle w:val="FontStyle19"/>
          <w:rFonts w:ascii="Times New Roman" w:hAnsi="Times New Roman" w:cs="Times New Roman"/>
          <w:i/>
          <w:sz w:val="24"/>
          <w:szCs w:val="24"/>
          <w:lang w:eastAsia="ro-RO"/>
        </w:rPr>
        <w:t xml:space="preserve"> modul de realizare a activităţii, compartimentele şi persoanele implicate</w:t>
      </w:r>
    </w:p>
    <w:p w:rsidR="00651587" w:rsidRPr="003659BF" w:rsidRDefault="00651587" w:rsidP="00FA07D1">
      <w:pPr>
        <w:pStyle w:val="Style3"/>
        <w:widowControl/>
        <w:jc w:val="both"/>
        <w:rPr>
          <w:rStyle w:val="FontStyle19"/>
          <w:rFonts w:ascii="Times New Roman" w:hAnsi="Times New Roman" w:cs="Times New Roman"/>
          <w:i/>
          <w:sz w:val="24"/>
          <w:szCs w:val="24"/>
          <w:lang w:eastAsia="ro-RO"/>
        </w:rPr>
      </w:pPr>
    </w:p>
    <w:p w:rsidR="006F1B52" w:rsidRPr="00EE7D39" w:rsidRDefault="006F1B52" w:rsidP="00BF2A04">
      <w:pPr>
        <w:pStyle w:val="NormalWeb"/>
        <w:shd w:val="clear" w:color="auto" w:fill="FFFFFF"/>
        <w:spacing w:before="0" w:beforeAutospacing="0" w:after="136" w:afterAutospacing="0"/>
        <w:jc w:val="both"/>
        <w:textAlignment w:val="baseline"/>
        <w:rPr>
          <w:color w:val="333333"/>
          <w:lang w:val="fr-FR"/>
        </w:rPr>
      </w:pPr>
      <w:r w:rsidRPr="00EE7D39">
        <w:rPr>
          <w:lang w:val="fr-FR"/>
        </w:rPr>
        <w:tab/>
      </w:r>
      <w:r w:rsidR="00B3011D" w:rsidRPr="00EE7D39">
        <w:rPr>
          <w:lang w:val="fr-FR"/>
        </w:rPr>
        <w:t xml:space="preserve">La nivelul unitatii de invatamant care are inclusa in planul de scolarizare clasa a V-a cu program intensiv de predare a limbii engleze se constituie, prin decizie interna, </w:t>
      </w:r>
      <w:r w:rsidR="00B3011D" w:rsidRPr="00EE7D39">
        <w:rPr>
          <w:b/>
          <w:lang w:val="fr-FR"/>
        </w:rPr>
        <w:t>Comisia de inscriere</w:t>
      </w:r>
      <w:r w:rsidR="00B3011D" w:rsidRPr="00EE7D39">
        <w:rPr>
          <w:lang w:val="fr-FR"/>
        </w:rPr>
        <w:t xml:space="preserve"> pentru admiterea in aceasta clasa, alcatuita din: presedinte, secretar si 2-4 me</w:t>
      </w:r>
      <w:r w:rsidR="00A9432A" w:rsidRPr="00EE7D39">
        <w:rPr>
          <w:lang w:val="fr-FR"/>
        </w:rPr>
        <w:t>mbri. Presedintele Comisiei de î</w:t>
      </w:r>
      <w:r w:rsidR="00B3011D" w:rsidRPr="00EE7D39">
        <w:rPr>
          <w:lang w:val="fr-FR"/>
        </w:rPr>
        <w:t>nscriere este directorul/directorul adjunct al unitatii de invatamant; secretariatul comisiei este asigurat de secretarul u</w:t>
      </w:r>
      <w:r w:rsidR="00A9432A" w:rsidRPr="00EE7D39">
        <w:rPr>
          <w:lang w:val="fr-FR"/>
        </w:rPr>
        <w:t>nitatii noastre de î</w:t>
      </w:r>
      <w:r w:rsidR="00B3011D" w:rsidRPr="00EE7D39">
        <w:rPr>
          <w:lang w:val="fr-FR"/>
        </w:rPr>
        <w:t>nvatamant, iar membrii comisiei sunt invatatorii claselor a</w:t>
      </w:r>
      <w:r w:rsidR="005E21F2" w:rsidRPr="00EE7D39">
        <w:rPr>
          <w:lang w:val="fr-FR"/>
        </w:rPr>
        <w:t xml:space="preserve"> </w:t>
      </w:r>
      <w:r w:rsidR="00B3011D" w:rsidRPr="00EE7D39">
        <w:rPr>
          <w:lang w:val="fr-FR"/>
        </w:rPr>
        <w:t>IV-a</w:t>
      </w:r>
      <w:r w:rsidRPr="00EE7D39">
        <w:rPr>
          <w:lang w:val="fr-FR"/>
        </w:rPr>
        <w:t>.</w:t>
      </w:r>
      <w:r w:rsidR="00BF2A04" w:rsidRPr="00EE7D39">
        <w:rPr>
          <w:rFonts w:ascii="Arial" w:hAnsi="Arial" w:cs="Arial"/>
          <w:color w:val="333333"/>
          <w:sz w:val="18"/>
          <w:szCs w:val="18"/>
          <w:lang w:val="fr-FR"/>
        </w:rPr>
        <w:t xml:space="preserve"> </w:t>
      </w:r>
      <w:r w:rsidR="00BF2A04" w:rsidRPr="00EE7D39">
        <w:rPr>
          <w:rFonts w:ascii="Arial" w:hAnsi="Arial" w:cs="Arial"/>
          <w:color w:val="333333"/>
          <w:sz w:val="18"/>
          <w:szCs w:val="18"/>
          <w:lang w:val="fr-FR"/>
        </w:rPr>
        <w:tab/>
      </w:r>
      <w:r w:rsidR="00BF2A04" w:rsidRPr="00EE7D39">
        <w:rPr>
          <w:rFonts w:ascii="Arial" w:hAnsi="Arial" w:cs="Arial"/>
          <w:color w:val="333333"/>
          <w:sz w:val="18"/>
          <w:szCs w:val="18"/>
          <w:lang w:val="fr-FR"/>
        </w:rPr>
        <w:tab/>
      </w:r>
      <w:r w:rsidR="00BF2A04" w:rsidRPr="00EE7D39">
        <w:rPr>
          <w:b/>
          <w:color w:val="333333"/>
          <w:lang w:val="fr-FR"/>
        </w:rPr>
        <w:t>Comisia de elaborare</w:t>
      </w:r>
      <w:r w:rsidR="00BF2A04" w:rsidRPr="00EE7D39">
        <w:rPr>
          <w:color w:val="333333"/>
          <w:lang w:val="fr-FR"/>
        </w:rPr>
        <w:t xml:space="preserve"> </w:t>
      </w:r>
      <w:r w:rsidR="00BF2A04" w:rsidRPr="00EE7D39">
        <w:rPr>
          <w:b/>
          <w:color w:val="333333"/>
          <w:lang w:val="fr-FR"/>
        </w:rPr>
        <w:t>a subiectelor</w:t>
      </w:r>
      <w:r w:rsidR="00BF2A04" w:rsidRPr="00EE7D39">
        <w:rPr>
          <w:color w:val="333333"/>
          <w:lang w:val="fr-FR"/>
        </w:rPr>
        <w:t xml:space="preserve"> (oral, scris) şi de evaluare a lucrărilor este alcătu</w:t>
      </w:r>
      <w:r w:rsidR="00A9432A" w:rsidRPr="00EE7D39">
        <w:rPr>
          <w:color w:val="333333"/>
          <w:lang w:val="fr-FR"/>
        </w:rPr>
        <w:t>i</w:t>
      </w:r>
      <w:r w:rsidR="00BF2A04" w:rsidRPr="00EE7D39">
        <w:rPr>
          <w:color w:val="333333"/>
          <w:lang w:val="fr-FR"/>
        </w:rPr>
        <w:t>tă din: preşedinte, membri</w:t>
      </w:r>
      <w:r w:rsidR="00A9432A" w:rsidRPr="00EE7D39">
        <w:rPr>
          <w:color w:val="333333"/>
          <w:lang w:val="fr-FR"/>
        </w:rPr>
        <w:t xml:space="preserve">: secretar, </w:t>
      </w:r>
      <w:r w:rsidR="00BF2A04" w:rsidRPr="00EE7D39">
        <w:rPr>
          <w:color w:val="333333"/>
          <w:lang w:val="fr-FR"/>
        </w:rPr>
        <w:t xml:space="preserve"> profesori de specialitate din cadrul unităţii şcolare.</w:t>
      </w:r>
      <w:r w:rsidR="00BF2A04" w:rsidRPr="00EE7D39">
        <w:rPr>
          <w:color w:val="333333"/>
          <w:lang w:val="fr-FR"/>
        </w:rPr>
        <w:tab/>
      </w:r>
      <w:r w:rsidR="00BF2A04" w:rsidRPr="00EE7D39">
        <w:rPr>
          <w:color w:val="333333"/>
          <w:lang w:val="fr-FR"/>
        </w:rPr>
        <w:tab/>
      </w:r>
      <w:r w:rsidR="00BF2A04" w:rsidRPr="00EE7D39">
        <w:rPr>
          <w:color w:val="333333"/>
          <w:lang w:val="fr-FR"/>
        </w:rPr>
        <w:tab/>
      </w:r>
      <w:r w:rsidR="00BF2A04" w:rsidRPr="00EE7D39">
        <w:rPr>
          <w:color w:val="333333"/>
          <w:lang w:val="fr-FR"/>
        </w:rPr>
        <w:tab/>
      </w:r>
      <w:r w:rsidRPr="00EE7D39">
        <w:rPr>
          <w:lang w:val="fr-FR"/>
        </w:rPr>
        <w:t xml:space="preserve">La nivelul unitatii de invatarnant care are inclusa in planul de scolarizare clasa a V-a cu program intensiv , prin decizie interna, </w:t>
      </w:r>
      <w:r w:rsidRPr="00EE7D39">
        <w:rPr>
          <w:b/>
          <w:lang w:val="fr-FR"/>
        </w:rPr>
        <w:t>Comisia de organizare si evaluare</w:t>
      </w:r>
      <w:r w:rsidRPr="00EE7D39">
        <w:rPr>
          <w:lang w:val="fr-FR"/>
        </w:rPr>
        <w:t xml:space="preserve"> a Testului de aptitudini si cunostinte pentru admiterea 'in clasa a V-a cu program intensiv de studiu al limbii engleze, alcatuita din: presedinte, secretar si 2-8 membri. Membrii comisiei sunt profesorii de limba engleza care au predat la clase de învatamant primar si/sau gimnazial. Nu pot fi desemnati membri ai comisiei profesori care au rude sau elevi printre candidat</w:t>
      </w:r>
      <w:r w:rsidR="00A9432A" w:rsidRPr="00EE7D39">
        <w:rPr>
          <w:lang w:val="fr-FR"/>
        </w:rPr>
        <w:t>i; fiecare membru al comisiei dă</w:t>
      </w:r>
      <w:r w:rsidRPr="00EE7D39">
        <w:rPr>
          <w:lang w:val="fr-FR"/>
        </w:rPr>
        <w:t xml:space="preserve"> o declaratie scrisa in acest sens. Presedintele Comisiei de organizare si evaluare este directorul/directorul adjunct al unitatii de invatamant; secretariatul comisiei este asigurat de secretarul unitatii noastre de învăţămant, iar membrii comisiei sunt profesorii din catedra de l</w:t>
      </w:r>
      <w:r w:rsidR="008A01C0" w:rsidRPr="00EE7D39">
        <w:rPr>
          <w:lang w:val="fr-FR"/>
        </w:rPr>
        <w:t>imba engleză, care va fi studiat</w:t>
      </w:r>
      <w:r w:rsidR="008A01C0">
        <w:rPr>
          <w:lang w:val="ro-RO"/>
        </w:rPr>
        <w:t>ă</w:t>
      </w:r>
      <w:r w:rsidRPr="00EE7D39">
        <w:rPr>
          <w:lang w:val="fr-FR"/>
        </w:rPr>
        <w:t xml:space="preserve"> in regim intensiv. </w:t>
      </w:r>
    </w:p>
    <w:p w:rsidR="006F1B52" w:rsidRPr="003659BF" w:rsidRDefault="006F1B52" w:rsidP="00FA07D1">
      <w:pPr>
        <w:pStyle w:val="Style3"/>
        <w:widowControl/>
        <w:jc w:val="both"/>
        <w:rPr>
          <w:rStyle w:val="FontStyle19"/>
          <w:rFonts w:ascii="Times New Roman" w:hAnsi="Times New Roman" w:cs="Times New Roman"/>
          <w:i/>
          <w:sz w:val="24"/>
          <w:szCs w:val="24"/>
          <w:lang w:eastAsia="ro-RO"/>
        </w:rPr>
      </w:pPr>
      <w:r>
        <w:t xml:space="preserve">  </w:t>
      </w:r>
      <w:r>
        <w:tab/>
      </w:r>
      <w:r w:rsidRPr="00A9432A">
        <w:rPr>
          <w:rFonts w:ascii="Times New Roman" w:hAnsi="Times New Roman"/>
        </w:rPr>
        <w:t xml:space="preserve">La nivelul unitatii de învatămant care are inclusa in planul de scolarizare clasa a V-a cu program intensiv de predare se constituie </w:t>
      </w:r>
      <w:r w:rsidRPr="00A9432A">
        <w:rPr>
          <w:rFonts w:ascii="Times New Roman" w:hAnsi="Times New Roman"/>
          <w:b/>
        </w:rPr>
        <w:t>Comisia de contestatii</w:t>
      </w:r>
      <w:r w:rsidRPr="00A9432A">
        <w:rPr>
          <w:rFonts w:ascii="Times New Roman" w:hAnsi="Times New Roman"/>
        </w:rPr>
        <w:t xml:space="preserve"> pentru reevaluarea lucrarilor de la proba scrisa din cadrul Testului de aptitudini si cunostinte pentru admiterea 'in clasa a V-a cu program intensiv de studiu al limbii engleze. Presedintele Comisiei de contestatii este directorul/directorul adjunct al unitatii de </w:t>
      </w:r>
      <w:r w:rsidRPr="003659BF">
        <w:rPr>
          <w:rFonts w:ascii="Times New Roman" w:hAnsi="Times New Roman"/>
        </w:rPr>
        <w:t>invatamant; secretariatul comisiei este asigurat de secretarul unitatii de invatamant, iar membrii comisiei sunt profesorii din catedra de limbă engleză care va fi studiata in regim intensiv.</w:t>
      </w:r>
    </w:p>
    <w:p w:rsidR="00651587" w:rsidRPr="003659BF" w:rsidRDefault="00651587" w:rsidP="00FA07D1">
      <w:pPr>
        <w:pStyle w:val="Style3"/>
        <w:widowControl/>
        <w:jc w:val="both"/>
        <w:rPr>
          <w:rStyle w:val="FontStyle19"/>
          <w:rFonts w:ascii="Times New Roman" w:hAnsi="Times New Roman" w:cs="Times New Roman"/>
          <w:i/>
          <w:sz w:val="24"/>
          <w:szCs w:val="24"/>
          <w:lang w:eastAsia="ro-RO"/>
        </w:rPr>
      </w:pPr>
      <w:r w:rsidRPr="003659BF">
        <w:rPr>
          <w:rStyle w:val="FontStyle19"/>
          <w:rFonts w:ascii="Times New Roman" w:hAnsi="Times New Roman" w:cs="Times New Roman"/>
          <w:i/>
          <w:sz w:val="24"/>
          <w:szCs w:val="24"/>
          <w:lang w:eastAsia="ro-RO"/>
        </w:rPr>
        <w:t>4.2. Dă asigurări cu privire la existenţa documentaţiei adecvate derulării activităţii</w:t>
      </w:r>
    </w:p>
    <w:p w:rsidR="00B3011D" w:rsidRPr="003659BF" w:rsidRDefault="006F1B52" w:rsidP="00B3011D">
      <w:pPr>
        <w:pStyle w:val="Style3"/>
        <w:widowControl/>
        <w:jc w:val="both"/>
        <w:rPr>
          <w:rStyle w:val="FontStyle19"/>
          <w:rFonts w:ascii="Times New Roman" w:hAnsi="Times New Roman" w:cs="Times New Roman"/>
          <w:sz w:val="24"/>
          <w:szCs w:val="24"/>
          <w:lang w:eastAsia="ro-RO"/>
        </w:rPr>
      </w:pPr>
      <w:r w:rsidRPr="003659BF">
        <w:rPr>
          <w:rStyle w:val="FontStyle19"/>
          <w:rFonts w:ascii="Times New Roman" w:hAnsi="Times New Roman" w:cs="Times New Roman"/>
          <w:sz w:val="24"/>
          <w:szCs w:val="24"/>
          <w:lang w:eastAsia="ro-RO"/>
        </w:rPr>
        <w:t>C</w:t>
      </w:r>
      <w:r w:rsidR="00B60193" w:rsidRPr="003659BF">
        <w:rPr>
          <w:rStyle w:val="FontStyle19"/>
          <w:rFonts w:ascii="Times New Roman" w:hAnsi="Times New Roman" w:cs="Times New Roman"/>
          <w:sz w:val="24"/>
          <w:szCs w:val="24"/>
          <w:lang w:eastAsia="ro-RO"/>
        </w:rPr>
        <w:t>omisia dă</w:t>
      </w:r>
      <w:r w:rsidRPr="003659BF">
        <w:rPr>
          <w:rStyle w:val="FontStyle19"/>
          <w:rFonts w:ascii="Times New Roman" w:hAnsi="Times New Roman" w:cs="Times New Roman"/>
          <w:sz w:val="24"/>
          <w:szCs w:val="24"/>
          <w:lang w:eastAsia="ro-RO"/>
        </w:rPr>
        <w:t xml:space="preserve"> asigurări cu privire la existenţa doc</w:t>
      </w:r>
      <w:r w:rsidR="00B60193" w:rsidRPr="003659BF">
        <w:rPr>
          <w:rStyle w:val="FontStyle19"/>
          <w:rFonts w:ascii="Times New Roman" w:hAnsi="Times New Roman" w:cs="Times New Roman"/>
          <w:sz w:val="24"/>
          <w:szCs w:val="24"/>
          <w:lang w:eastAsia="ro-RO"/>
        </w:rPr>
        <w:t>umentaţiei adecvate derulării activităţii.</w:t>
      </w:r>
    </w:p>
    <w:p w:rsidR="00651587" w:rsidRPr="003659BF" w:rsidRDefault="00651587" w:rsidP="00FA07D1">
      <w:pPr>
        <w:pStyle w:val="Style3"/>
        <w:widowControl/>
        <w:jc w:val="both"/>
        <w:rPr>
          <w:rStyle w:val="FontStyle19"/>
          <w:rFonts w:ascii="Times New Roman" w:hAnsi="Times New Roman" w:cs="Times New Roman"/>
          <w:i/>
          <w:sz w:val="24"/>
          <w:szCs w:val="24"/>
          <w:lang w:eastAsia="ro-RO"/>
        </w:rPr>
      </w:pPr>
      <w:r w:rsidRPr="003659BF">
        <w:rPr>
          <w:rStyle w:val="FontStyle19"/>
          <w:rFonts w:ascii="Times New Roman" w:hAnsi="Times New Roman" w:cs="Times New Roman"/>
          <w:i/>
          <w:sz w:val="24"/>
          <w:szCs w:val="24"/>
          <w:lang w:eastAsia="ro-RO"/>
        </w:rPr>
        <w:t>4.3. Asigură continuitatea activităţii, inclusiv în condiţii de fluctuaţie a personalului</w:t>
      </w:r>
    </w:p>
    <w:p w:rsidR="00651587" w:rsidRPr="003659BF" w:rsidRDefault="00B60193" w:rsidP="00FA07D1">
      <w:pPr>
        <w:pStyle w:val="Style3"/>
        <w:widowControl/>
        <w:jc w:val="both"/>
        <w:rPr>
          <w:rStyle w:val="FontStyle19"/>
          <w:rFonts w:ascii="Times New Roman" w:hAnsi="Times New Roman" w:cs="Times New Roman"/>
          <w:sz w:val="24"/>
          <w:szCs w:val="24"/>
          <w:lang w:eastAsia="ro-RO"/>
        </w:rPr>
      </w:pPr>
      <w:r w:rsidRPr="003659BF">
        <w:rPr>
          <w:rStyle w:val="FontStyle19"/>
          <w:rFonts w:ascii="Times New Roman" w:hAnsi="Times New Roman" w:cs="Times New Roman"/>
          <w:sz w:val="24"/>
          <w:szCs w:val="24"/>
          <w:lang w:eastAsia="ro-RO"/>
        </w:rPr>
        <w:t>Managerul şcolii asigură continuitatea activităţii, inclusiv în condiţii de fluctuaţie a personalului</w:t>
      </w:r>
    </w:p>
    <w:p w:rsidR="00651587" w:rsidRPr="003659BF" w:rsidRDefault="00651587" w:rsidP="00FA07D1">
      <w:pPr>
        <w:pStyle w:val="Style3"/>
        <w:widowControl/>
        <w:jc w:val="both"/>
        <w:rPr>
          <w:rStyle w:val="FontStyle19"/>
          <w:rFonts w:ascii="Times New Roman" w:hAnsi="Times New Roman" w:cs="Times New Roman"/>
          <w:sz w:val="24"/>
          <w:szCs w:val="24"/>
          <w:lang w:eastAsia="ro-RO"/>
        </w:rPr>
      </w:pPr>
    </w:p>
    <w:p w:rsidR="00651587" w:rsidRPr="003659BF" w:rsidRDefault="00651587" w:rsidP="00FA07D1">
      <w:pPr>
        <w:pStyle w:val="Style3"/>
        <w:widowControl/>
        <w:jc w:val="both"/>
        <w:rPr>
          <w:rStyle w:val="FontStyle19"/>
          <w:rFonts w:ascii="Times New Roman" w:hAnsi="Times New Roman" w:cs="Times New Roman"/>
          <w:i/>
          <w:sz w:val="24"/>
          <w:szCs w:val="24"/>
          <w:lang w:eastAsia="ro-RO"/>
        </w:rPr>
      </w:pPr>
      <w:r w:rsidRPr="003659BF">
        <w:rPr>
          <w:rStyle w:val="FontStyle19"/>
          <w:rFonts w:ascii="Times New Roman" w:hAnsi="Times New Roman" w:cs="Times New Roman"/>
          <w:i/>
          <w:sz w:val="24"/>
          <w:szCs w:val="24"/>
          <w:lang w:eastAsia="ro-RO"/>
        </w:rPr>
        <w:t>4.4 Sprijină auditul şi/sau alte organisme abilitate în acţiuni de auditare şi/sau control, iar pe manager, în luarea deciziei</w:t>
      </w:r>
    </w:p>
    <w:p w:rsidR="00651587" w:rsidRPr="003659BF" w:rsidRDefault="00651587" w:rsidP="00FA07D1">
      <w:pPr>
        <w:pStyle w:val="Style3"/>
        <w:widowControl/>
        <w:jc w:val="both"/>
        <w:rPr>
          <w:rStyle w:val="FontStyle19"/>
          <w:rFonts w:ascii="Times New Roman" w:hAnsi="Times New Roman" w:cs="Times New Roman"/>
          <w:i/>
          <w:sz w:val="24"/>
          <w:szCs w:val="24"/>
          <w:lang w:eastAsia="ro-RO"/>
        </w:rPr>
      </w:pPr>
    </w:p>
    <w:p w:rsidR="00651587" w:rsidRPr="003659BF" w:rsidRDefault="00651587" w:rsidP="00FA07D1">
      <w:pPr>
        <w:pStyle w:val="Style3"/>
        <w:widowControl/>
        <w:jc w:val="both"/>
        <w:rPr>
          <w:rStyle w:val="FontStyle19"/>
          <w:rFonts w:ascii="Times New Roman" w:hAnsi="Times New Roman" w:cs="Times New Roman"/>
          <w:i/>
          <w:sz w:val="24"/>
          <w:szCs w:val="24"/>
          <w:lang w:eastAsia="ro-RO"/>
        </w:rPr>
      </w:pPr>
    </w:p>
    <w:p w:rsidR="00651587" w:rsidRPr="003659BF" w:rsidRDefault="00651587" w:rsidP="00FA07D1">
      <w:pPr>
        <w:pStyle w:val="Style3"/>
        <w:widowControl/>
        <w:jc w:val="both"/>
        <w:rPr>
          <w:rStyle w:val="FontStyle19"/>
          <w:rFonts w:ascii="Times New Roman" w:hAnsi="Times New Roman" w:cs="Times New Roman"/>
          <w:i/>
          <w:sz w:val="24"/>
          <w:szCs w:val="24"/>
          <w:lang w:eastAsia="ro-RO"/>
        </w:rPr>
      </w:pPr>
      <w:r w:rsidRPr="003659BF">
        <w:rPr>
          <w:rStyle w:val="FontStyle19"/>
          <w:rFonts w:ascii="Times New Roman" w:hAnsi="Times New Roman" w:cs="Times New Roman"/>
          <w:i/>
          <w:sz w:val="24"/>
          <w:szCs w:val="24"/>
          <w:lang w:eastAsia="ro-RO"/>
        </w:rPr>
        <w:t xml:space="preserve">4…. Alte scopuri specifice </w:t>
      </w:r>
      <w:r w:rsidR="00165B02" w:rsidRPr="003659BF">
        <w:rPr>
          <w:rStyle w:val="FontStyle19"/>
          <w:rFonts w:ascii="Times New Roman" w:hAnsi="Times New Roman" w:cs="Times New Roman"/>
          <w:i/>
          <w:sz w:val="24"/>
          <w:szCs w:val="24"/>
          <w:lang w:eastAsia="ro-RO"/>
        </w:rPr>
        <w:t xml:space="preserve"> procedurii operaţionale</w:t>
      </w:r>
    </w:p>
    <w:p w:rsidR="00DA07B7" w:rsidRPr="003659BF" w:rsidRDefault="00DA07B7" w:rsidP="00FA07D1">
      <w:pPr>
        <w:pStyle w:val="Style3"/>
        <w:widowControl/>
        <w:jc w:val="both"/>
        <w:rPr>
          <w:rStyle w:val="FontStyle19"/>
          <w:rFonts w:ascii="Times New Roman" w:hAnsi="Times New Roman" w:cs="Times New Roman"/>
          <w:i/>
          <w:sz w:val="24"/>
          <w:szCs w:val="24"/>
          <w:lang w:eastAsia="ro-RO"/>
        </w:rPr>
      </w:pPr>
    </w:p>
    <w:p w:rsidR="00FA07D1" w:rsidRPr="00EE7D39" w:rsidRDefault="00DA07B7" w:rsidP="00DA07B7">
      <w:pPr>
        <w:autoSpaceDE w:val="0"/>
        <w:autoSpaceDN w:val="0"/>
        <w:adjustRightInd w:val="0"/>
        <w:spacing w:after="0" w:line="240" w:lineRule="auto"/>
        <w:rPr>
          <w:rStyle w:val="FontStyle19"/>
          <w:rFonts w:ascii="Times New Roman" w:hAnsi="Times New Roman" w:cs="Times New Roman"/>
          <w:b/>
          <w:bCs/>
          <w:sz w:val="24"/>
          <w:szCs w:val="24"/>
        </w:rPr>
      </w:pPr>
      <w:r w:rsidRPr="00EE7D39">
        <w:rPr>
          <w:rFonts w:ascii="Times New Roman" w:hAnsi="Times New Roman" w:cs="Times New Roman"/>
          <w:sz w:val="24"/>
          <w:szCs w:val="24"/>
        </w:rPr>
        <w:t xml:space="preserve">Prezenta procedură stabilește modalitatea de organizare și desfășurare a </w:t>
      </w:r>
      <w:r w:rsidRPr="00EE7D39">
        <w:rPr>
          <w:rFonts w:ascii="Times New Roman" w:hAnsi="Times New Roman" w:cs="Times New Roman"/>
          <w:b/>
          <w:bCs/>
          <w:sz w:val="24"/>
          <w:szCs w:val="24"/>
        </w:rPr>
        <w:t>admiterii în clasa a V-a, cu program de studiu intensiv al limbii e</w:t>
      </w:r>
      <w:r w:rsidRPr="00EE7D39">
        <w:rPr>
          <w:rFonts w:ascii="Times New Roman,Bold" w:hAnsi="Times New Roman,Bold" w:cs="Times New Roman,Bold"/>
          <w:b/>
          <w:bCs/>
          <w:sz w:val="24"/>
          <w:szCs w:val="24"/>
        </w:rPr>
        <w:t>ngleze, în anul școlar 201</w:t>
      </w:r>
      <w:r w:rsidR="005E21F2" w:rsidRPr="00EE7D39">
        <w:rPr>
          <w:rFonts w:ascii="Times New Roman,Bold" w:hAnsi="Times New Roman,Bold" w:cs="Times New Roman,Bold"/>
          <w:b/>
          <w:bCs/>
          <w:sz w:val="24"/>
          <w:szCs w:val="24"/>
        </w:rPr>
        <w:t>9</w:t>
      </w:r>
      <w:r w:rsidRPr="00EE7D39">
        <w:rPr>
          <w:rFonts w:ascii="Times New Roman" w:hAnsi="Times New Roman" w:cs="Times New Roman"/>
          <w:b/>
          <w:bCs/>
          <w:sz w:val="24"/>
          <w:szCs w:val="24"/>
        </w:rPr>
        <w:t>-20</w:t>
      </w:r>
      <w:r w:rsidR="005E21F2" w:rsidRPr="00EE7D39">
        <w:rPr>
          <w:rFonts w:ascii="Times New Roman" w:hAnsi="Times New Roman" w:cs="Times New Roman"/>
          <w:b/>
          <w:bCs/>
          <w:sz w:val="24"/>
          <w:szCs w:val="24"/>
        </w:rPr>
        <w:t>20</w:t>
      </w:r>
      <w:r w:rsidRPr="00EE7D39">
        <w:rPr>
          <w:rFonts w:ascii="Times New Roman,Bold" w:hAnsi="Times New Roman,Bold" w:cs="Times New Roman,Bold"/>
          <w:b/>
          <w:bCs/>
          <w:sz w:val="24"/>
          <w:szCs w:val="24"/>
        </w:rPr>
        <w:t>, la Şcoala Gimnazială "N.Popoviciu" Beiuş</w:t>
      </w:r>
      <w:r w:rsidRPr="00EE7D39">
        <w:rPr>
          <w:rFonts w:ascii="Times New Roman" w:hAnsi="Times New Roman" w:cs="Times New Roman"/>
          <w:b/>
          <w:bCs/>
          <w:sz w:val="24"/>
          <w:szCs w:val="24"/>
        </w:rPr>
        <w:t xml:space="preserve"> şi</w:t>
      </w:r>
      <w:r w:rsidRPr="00EE7D39">
        <w:rPr>
          <w:rFonts w:ascii="Times New Roman" w:hAnsi="Times New Roman" w:cs="Times New Roman"/>
          <w:sz w:val="24"/>
          <w:szCs w:val="24"/>
        </w:rPr>
        <w:t xml:space="preserve"> </w:t>
      </w:r>
      <w:r w:rsidRPr="00EE7D39">
        <w:rPr>
          <w:rFonts w:ascii="Times New Roman,Bold" w:hAnsi="Times New Roman,Bold" w:cs="Times New Roman,Bold"/>
          <w:b/>
          <w:bCs/>
          <w:sz w:val="24"/>
          <w:szCs w:val="24"/>
        </w:rPr>
        <w:t>recunoașterea rezultatelor obținute de candidații la</w:t>
      </w:r>
      <w:r w:rsidRPr="00EE7D39">
        <w:rPr>
          <w:rFonts w:ascii="Times New Roman" w:hAnsi="Times New Roman" w:cs="Times New Roman"/>
          <w:b/>
          <w:bCs/>
          <w:sz w:val="24"/>
          <w:szCs w:val="24"/>
        </w:rPr>
        <w:t xml:space="preserve"> </w:t>
      </w:r>
      <w:r w:rsidRPr="00EE7D39">
        <w:rPr>
          <w:rFonts w:ascii="Times New Roman,Bold" w:hAnsi="Times New Roman,Bold" w:cs="Times New Roman,Bold"/>
          <w:b/>
          <w:bCs/>
          <w:sz w:val="24"/>
          <w:szCs w:val="24"/>
        </w:rPr>
        <w:t xml:space="preserve">examene </w:t>
      </w:r>
      <w:r w:rsidRPr="00EE7D39">
        <w:rPr>
          <w:rFonts w:ascii="Times New Roman" w:hAnsi="Times New Roman" w:cs="Times New Roman"/>
          <w:b/>
          <w:bCs/>
          <w:sz w:val="24"/>
          <w:szCs w:val="24"/>
        </w:rPr>
        <w:t xml:space="preserve"> </w:t>
      </w:r>
      <w:r w:rsidRPr="00EE7D39">
        <w:rPr>
          <w:rFonts w:ascii="Times New Roman" w:hAnsi="Times New Roman" w:cs="Times New Roman"/>
          <w:sz w:val="24"/>
          <w:szCs w:val="24"/>
        </w:rPr>
        <w:t xml:space="preserve">cu </w:t>
      </w:r>
      <w:r w:rsidRPr="00EE7D39">
        <w:rPr>
          <w:rFonts w:ascii="Times New Roman,Italic" w:hAnsi="Times New Roman,Italic" w:cs="Times New Roman,Italic"/>
          <w:i/>
          <w:iCs/>
          <w:sz w:val="24"/>
          <w:szCs w:val="24"/>
        </w:rPr>
        <w:t>Testul de aptitudini și cunoștințe la limba engleză, pentru admiterea în clasa a V</w:t>
      </w:r>
      <w:r w:rsidRPr="00EE7D39">
        <w:rPr>
          <w:rFonts w:ascii="Times New Roman" w:hAnsi="Times New Roman" w:cs="Times New Roman"/>
          <w:i/>
          <w:iCs/>
          <w:sz w:val="24"/>
          <w:szCs w:val="24"/>
        </w:rPr>
        <w:t xml:space="preserve">-a cu program intensiv de studiu a limbii engleze, </w:t>
      </w:r>
      <w:r w:rsidRPr="00EE7D39">
        <w:rPr>
          <w:rFonts w:ascii="Times New Roman" w:hAnsi="Times New Roman" w:cs="Times New Roman"/>
          <w:sz w:val="24"/>
          <w:szCs w:val="24"/>
        </w:rPr>
        <w:t>pe baza metodologiilor, procedurilor,</w:t>
      </w:r>
      <w:r w:rsidR="008A01C0" w:rsidRPr="00EE7D39">
        <w:rPr>
          <w:rFonts w:ascii="Times New Roman" w:hAnsi="Times New Roman" w:cs="Times New Roman"/>
          <w:sz w:val="24"/>
          <w:szCs w:val="24"/>
        </w:rPr>
        <w:t xml:space="preserve"> </w:t>
      </w:r>
      <w:r w:rsidRPr="00EE7D39">
        <w:rPr>
          <w:rFonts w:ascii="Times New Roman" w:hAnsi="Times New Roman" w:cs="Times New Roman"/>
          <w:sz w:val="24"/>
          <w:szCs w:val="24"/>
        </w:rPr>
        <w:t>notelor MEN.</w:t>
      </w:r>
    </w:p>
    <w:p w:rsidR="00B03A00" w:rsidRPr="00165B02" w:rsidRDefault="00AA0598" w:rsidP="00B03A00">
      <w:pPr>
        <w:rPr>
          <w:rFonts w:ascii="Times New Roman" w:eastAsia="Times New Roman" w:hAnsi="Times New Roman" w:cs="Times New Roman"/>
          <w:sz w:val="24"/>
          <w:szCs w:val="24"/>
        </w:rPr>
      </w:pPr>
      <w:r w:rsidRPr="00165B02">
        <w:rPr>
          <w:rFonts w:ascii="Times New Roman" w:eastAsia="Times New Roman" w:hAnsi="Times New Roman" w:cs="Times New Roman"/>
          <w:sz w:val="24"/>
          <w:szCs w:val="24"/>
        </w:rPr>
        <w:t>   </w:t>
      </w:r>
    </w:p>
    <w:p w:rsidR="002242D6" w:rsidRPr="003659BF" w:rsidRDefault="00E72D36" w:rsidP="00B03A00">
      <w:pPr>
        <w:rPr>
          <w:rFonts w:ascii="Times New Roman" w:eastAsia="Times New Roman" w:hAnsi="Times New Roman" w:cs="Times New Roman"/>
          <w:b/>
          <w:sz w:val="24"/>
          <w:szCs w:val="24"/>
        </w:rPr>
      </w:pPr>
      <w:r w:rsidRPr="003659BF">
        <w:rPr>
          <w:rFonts w:ascii="Times New Roman" w:eastAsia="Times New Roman" w:hAnsi="Times New Roman" w:cs="Times New Roman"/>
          <w:b/>
          <w:sz w:val="24"/>
          <w:szCs w:val="24"/>
        </w:rPr>
        <w:lastRenderedPageBreak/>
        <w:t>5.</w:t>
      </w:r>
      <w:r w:rsidR="00993448" w:rsidRPr="003659BF">
        <w:rPr>
          <w:rFonts w:ascii="Times New Roman" w:eastAsia="Times New Roman" w:hAnsi="Times New Roman" w:cs="Times New Roman"/>
          <w:b/>
          <w:sz w:val="24"/>
          <w:szCs w:val="24"/>
        </w:rPr>
        <w:t xml:space="preserve">  </w:t>
      </w:r>
      <w:r w:rsidR="005D53BB" w:rsidRPr="003659BF">
        <w:rPr>
          <w:rFonts w:ascii="Times New Roman" w:eastAsia="Times New Roman" w:hAnsi="Times New Roman" w:cs="Times New Roman"/>
          <w:b/>
          <w:sz w:val="24"/>
          <w:szCs w:val="24"/>
        </w:rPr>
        <w:t>Domeniul de aplicare al procedurii operaţionale</w:t>
      </w:r>
    </w:p>
    <w:p w:rsidR="002242D6" w:rsidRPr="003659BF" w:rsidRDefault="002242D6" w:rsidP="002242D6">
      <w:pPr>
        <w:pStyle w:val="Style3"/>
        <w:widowControl/>
        <w:jc w:val="both"/>
        <w:rPr>
          <w:rStyle w:val="FontStyle19"/>
          <w:rFonts w:ascii="Times New Roman" w:hAnsi="Times New Roman" w:cs="Times New Roman"/>
          <w:i/>
          <w:sz w:val="24"/>
          <w:szCs w:val="24"/>
          <w:lang w:eastAsia="ro-RO"/>
        </w:rPr>
      </w:pPr>
      <w:r w:rsidRPr="003659BF">
        <w:rPr>
          <w:rStyle w:val="FontStyle19"/>
          <w:rFonts w:ascii="Times New Roman" w:hAnsi="Times New Roman" w:cs="Times New Roman"/>
          <w:i/>
          <w:sz w:val="24"/>
          <w:szCs w:val="24"/>
          <w:lang w:eastAsia="ro-RO"/>
        </w:rPr>
        <w:t>5.1. Precizarea (definirea) activităţii la care se referă procedura operaţională</w:t>
      </w:r>
    </w:p>
    <w:p w:rsidR="00B60193" w:rsidRPr="003659BF" w:rsidRDefault="00B60193" w:rsidP="00B60193">
      <w:pPr>
        <w:autoSpaceDE w:val="0"/>
        <w:autoSpaceDN w:val="0"/>
        <w:adjustRightInd w:val="0"/>
        <w:spacing w:after="0" w:line="240" w:lineRule="auto"/>
        <w:rPr>
          <w:rFonts w:ascii="Times New Roman" w:eastAsia="Times New Roman" w:hAnsi="Times New Roman" w:cs="Times New Roman"/>
          <w:sz w:val="24"/>
          <w:szCs w:val="24"/>
        </w:rPr>
      </w:pPr>
      <w:r w:rsidRPr="00EE7D39">
        <w:rPr>
          <w:rFonts w:ascii="Times New Roman" w:hAnsi="Times New Roman" w:cs="Times New Roman"/>
          <w:sz w:val="24"/>
          <w:szCs w:val="24"/>
        </w:rPr>
        <w:t>Procedura se aplică activităților conexe organizării și desfășurării examenului de admitere în clasa a V-a, cu program de studiu intensiv al lim</w:t>
      </w:r>
      <w:r w:rsidR="003659BF" w:rsidRPr="00EE7D39">
        <w:rPr>
          <w:rFonts w:ascii="Times New Roman" w:hAnsi="Times New Roman" w:cs="Times New Roman"/>
          <w:sz w:val="24"/>
          <w:szCs w:val="24"/>
        </w:rPr>
        <w:t>bii engleze, în anul școlar 2019-2020</w:t>
      </w:r>
      <w:r w:rsidRPr="00EE7D39">
        <w:rPr>
          <w:rFonts w:ascii="Times New Roman" w:hAnsi="Times New Roman" w:cs="Times New Roman"/>
          <w:sz w:val="24"/>
          <w:szCs w:val="24"/>
        </w:rPr>
        <w:t xml:space="preserve">, în cadrul </w:t>
      </w:r>
      <w:r w:rsidRPr="00EE7D39">
        <w:rPr>
          <w:rFonts w:ascii="Times New Roman,Bold" w:hAnsi="Times New Roman,Bold" w:cs="Times New Roman,Bold"/>
          <w:b/>
          <w:bCs/>
          <w:sz w:val="24"/>
          <w:szCs w:val="24"/>
        </w:rPr>
        <w:t xml:space="preserve"> Şcolii Gimnaziale "N.Popoviciu" Beiuş</w:t>
      </w:r>
    </w:p>
    <w:p w:rsidR="002242D6" w:rsidRPr="003659BF" w:rsidRDefault="002242D6" w:rsidP="002242D6">
      <w:pPr>
        <w:pStyle w:val="Style3"/>
        <w:widowControl/>
        <w:jc w:val="both"/>
        <w:rPr>
          <w:rStyle w:val="FontStyle19"/>
          <w:rFonts w:ascii="Times New Roman" w:hAnsi="Times New Roman" w:cs="Times New Roman"/>
          <w:i/>
          <w:sz w:val="24"/>
          <w:szCs w:val="24"/>
          <w:lang w:eastAsia="ro-RO"/>
        </w:rPr>
      </w:pPr>
    </w:p>
    <w:p w:rsidR="002242D6" w:rsidRPr="003659BF" w:rsidRDefault="002242D6" w:rsidP="002242D6">
      <w:pPr>
        <w:pStyle w:val="Style3"/>
        <w:widowControl/>
        <w:jc w:val="both"/>
        <w:rPr>
          <w:rStyle w:val="FontStyle19"/>
          <w:rFonts w:ascii="Times New Roman" w:hAnsi="Times New Roman" w:cs="Times New Roman"/>
          <w:i/>
          <w:sz w:val="24"/>
          <w:szCs w:val="24"/>
          <w:lang w:eastAsia="ro-RO"/>
        </w:rPr>
      </w:pPr>
      <w:r w:rsidRPr="003659BF">
        <w:rPr>
          <w:rStyle w:val="FontStyle19"/>
          <w:rFonts w:ascii="Times New Roman" w:hAnsi="Times New Roman" w:cs="Times New Roman"/>
          <w:i/>
          <w:sz w:val="24"/>
          <w:szCs w:val="24"/>
          <w:lang w:eastAsia="ro-RO"/>
        </w:rPr>
        <w:t>5.2. Delimitarea explicită a activităţii procedurate în cadrul portofoliului de activităţi desfăşurate de entitatea publică</w:t>
      </w:r>
    </w:p>
    <w:p w:rsidR="00BF2A04" w:rsidRPr="00EE7D39" w:rsidRDefault="00BF2A04" w:rsidP="00BF2A04">
      <w:pPr>
        <w:pStyle w:val="NormalWeb"/>
        <w:shd w:val="clear" w:color="auto" w:fill="FFFFFF"/>
        <w:spacing w:before="0" w:beforeAutospacing="0" w:after="136" w:afterAutospacing="0"/>
        <w:jc w:val="both"/>
        <w:textAlignment w:val="baseline"/>
        <w:rPr>
          <w:lang w:val="ro-RO"/>
        </w:rPr>
      </w:pPr>
      <w:r w:rsidRPr="00EE7D39">
        <w:rPr>
          <w:b/>
          <w:lang w:val="ro-RO"/>
        </w:rPr>
        <w:t>Comisia de elaborare a subiectelor</w:t>
      </w:r>
      <w:r w:rsidRPr="00EE7D39">
        <w:rPr>
          <w:lang w:val="ro-RO"/>
        </w:rPr>
        <w:t xml:space="preserve"> (oral, scris) şi de evaluare a lucrărilor este alcătută din: preşedinte,</w:t>
      </w:r>
    </w:p>
    <w:p w:rsidR="00BF2A04" w:rsidRPr="00EE7D39" w:rsidRDefault="00A9432A" w:rsidP="00BF2A04">
      <w:pPr>
        <w:pStyle w:val="NormalWeb"/>
        <w:shd w:val="clear" w:color="auto" w:fill="FFFFFF"/>
        <w:spacing w:before="0" w:beforeAutospacing="0" w:after="136" w:afterAutospacing="0"/>
        <w:jc w:val="both"/>
        <w:textAlignment w:val="baseline"/>
        <w:rPr>
          <w:lang w:val="ro-RO"/>
        </w:rPr>
      </w:pPr>
      <w:r w:rsidRPr="00EE7D39">
        <w:rPr>
          <w:lang w:val="ro-RO"/>
        </w:rPr>
        <w:t xml:space="preserve"> membri-secretar, </w:t>
      </w:r>
      <w:r w:rsidR="00BF2A04" w:rsidRPr="00EE7D39">
        <w:rPr>
          <w:lang w:val="ro-RO"/>
        </w:rPr>
        <w:t>profesori de specialitate din cadrul unităţii şcolare;</w:t>
      </w:r>
    </w:p>
    <w:p w:rsidR="002242D6" w:rsidRDefault="007B66B0" w:rsidP="002242D6">
      <w:pPr>
        <w:pStyle w:val="Style3"/>
        <w:widowControl/>
        <w:jc w:val="both"/>
      </w:pPr>
      <w:r w:rsidRPr="00B60193">
        <w:rPr>
          <w:b/>
        </w:rPr>
        <w:t>Comisia de inscriere</w:t>
      </w:r>
      <w:r>
        <w:rPr>
          <w:b/>
        </w:rPr>
        <w:t xml:space="preserve"> </w:t>
      </w:r>
      <w:r w:rsidRPr="007B66B0">
        <w:t>este r</w:t>
      </w:r>
      <w:r w:rsidR="00A9432A">
        <w:t>esponsabilă cu înscrierea la cls</w:t>
      </w:r>
      <w:r>
        <w:t xml:space="preserve"> a V-a intensiv</w:t>
      </w:r>
    </w:p>
    <w:p w:rsidR="007B66B0" w:rsidRDefault="007B66B0" w:rsidP="002242D6">
      <w:pPr>
        <w:pStyle w:val="Style3"/>
        <w:widowControl/>
        <w:jc w:val="both"/>
      </w:pPr>
      <w:r w:rsidRPr="00B60193">
        <w:rPr>
          <w:b/>
        </w:rPr>
        <w:t>Comisia de organizare si evaluare</w:t>
      </w:r>
      <w:r>
        <w:t xml:space="preserve"> este responsabila cu organizarea şi evaluarea testării.</w:t>
      </w:r>
    </w:p>
    <w:p w:rsidR="007B66B0" w:rsidRPr="003659BF" w:rsidRDefault="007B66B0" w:rsidP="002242D6">
      <w:pPr>
        <w:pStyle w:val="Style3"/>
        <w:widowControl/>
        <w:jc w:val="both"/>
        <w:rPr>
          <w:rStyle w:val="FontStyle19"/>
          <w:rFonts w:ascii="Times New Roman" w:hAnsi="Times New Roman" w:cs="Times New Roman"/>
          <w:i/>
          <w:sz w:val="24"/>
          <w:szCs w:val="24"/>
          <w:lang w:eastAsia="ro-RO"/>
        </w:rPr>
      </w:pPr>
      <w:r w:rsidRPr="003659BF">
        <w:rPr>
          <w:b/>
        </w:rPr>
        <w:t>Comisia de contestatii</w:t>
      </w:r>
      <w:r w:rsidRPr="003659BF">
        <w:t xml:space="preserve"> este responsabilă cu rezolvarea contestaţiilor.</w:t>
      </w:r>
    </w:p>
    <w:p w:rsidR="002242D6" w:rsidRPr="003659BF" w:rsidRDefault="002242D6" w:rsidP="002242D6">
      <w:pPr>
        <w:pStyle w:val="Style3"/>
        <w:widowControl/>
        <w:jc w:val="both"/>
        <w:rPr>
          <w:rStyle w:val="FontStyle19"/>
          <w:rFonts w:ascii="Times New Roman" w:hAnsi="Times New Roman" w:cs="Times New Roman"/>
          <w:i/>
          <w:sz w:val="24"/>
          <w:szCs w:val="24"/>
          <w:lang w:eastAsia="ro-RO"/>
        </w:rPr>
      </w:pPr>
      <w:r w:rsidRPr="003659BF">
        <w:rPr>
          <w:rStyle w:val="FontStyle19"/>
          <w:rFonts w:ascii="Times New Roman" w:hAnsi="Times New Roman" w:cs="Times New Roman"/>
          <w:i/>
          <w:sz w:val="24"/>
          <w:szCs w:val="24"/>
          <w:lang w:eastAsia="ro-RO"/>
        </w:rPr>
        <w:t xml:space="preserve">5.3. </w:t>
      </w:r>
      <w:r w:rsidR="00094055" w:rsidRPr="003659BF">
        <w:rPr>
          <w:rStyle w:val="FontStyle19"/>
          <w:rFonts w:ascii="Times New Roman" w:hAnsi="Times New Roman" w:cs="Times New Roman"/>
          <w:i/>
          <w:sz w:val="24"/>
          <w:szCs w:val="24"/>
          <w:lang w:eastAsia="ro-RO"/>
        </w:rPr>
        <w:t>Listarea principalelor activităţi de care depinde şi/sau care depind de activitatea procedurată</w:t>
      </w:r>
    </w:p>
    <w:p w:rsidR="007B66B0" w:rsidRPr="003659BF" w:rsidRDefault="007B66B0" w:rsidP="007B66B0">
      <w:pPr>
        <w:pStyle w:val="Style3"/>
        <w:widowControl/>
        <w:jc w:val="both"/>
        <w:rPr>
          <w:rStyle w:val="FontStyle19"/>
          <w:rFonts w:ascii="Times New Roman" w:hAnsi="Times New Roman" w:cs="Times New Roman"/>
          <w:sz w:val="24"/>
          <w:szCs w:val="24"/>
          <w:lang w:eastAsia="ro-RO"/>
        </w:rPr>
      </w:pPr>
      <w:r w:rsidRPr="003659BF">
        <w:rPr>
          <w:rStyle w:val="FontStyle19"/>
          <w:rFonts w:ascii="Times New Roman" w:hAnsi="Times New Roman" w:cs="Times New Roman"/>
          <w:sz w:val="24"/>
          <w:szCs w:val="24"/>
          <w:lang w:eastAsia="ro-RO"/>
        </w:rPr>
        <w:t>Activităţile de care depinde şi/sau care depind de activitatea procedurată sunt:</w:t>
      </w:r>
      <w:r w:rsidR="00BF2A04" w:rsidRPr="003659BF">
        <w:rPr>
          <w:rStyle w:val="FontStyle19"/>
          <w:rFonts w:ascii="Times New Roman" w:hAnsi="Times New Roman" w:cs="Times New Roman"/>
          <w:sz w:val="24"/>
          <w:szCs w:val="24"/>
          <w:lang w:eastAsia="ro-RO"/>
        </w:rPr>
        <w:t xml:space="preserve"> elaborarea subiectelor</w:t>
      </w:r>
      <w:r w:rsidR="0091652F" w:rsidRPr="003659BF">
        <w:rPr>
          <w:rStyle w:val="FontStyle19"/>
          <w:rFonts w:ascii="Times New Roman" w:hAnsi="Times New Roman" w:cs="Times New Roman"/>
          <w:sz w:val="24"/>
          <w:szCs w:val="24"/>
          <w:lang w:eastAsia="ro-RO"/>
        </w:rPr>
        <w:t xml:space="preserve"> avizat de ISJ,inspector de specialitate</w:t>
      </w:r>
      <w:r w:rsidR="00BF2A04" w:rsidRPr="003659BF">
        <w:rPr>
          <w:rStyle w:val="FontStyle19"/>
          <w:rFonts w:ascii="Times New Roman" w:hAnsi="Times New Roman" w:cs="Times New Roman"/>
          <w:sz w:val="24"/>
          <w:szCs w:val="24"/>
          <w:lang w:eastAsia="ro-RO"/>
        </w:rPr>
        <w:t xml:space="preserve">, </w:t>
      </w:r>
      <w:r w:rsidRPr="003659BF">
        <w:rPr>
          <w:rStyle w:val="FontStyle19"/>
          <w:rFonts w:ascii="Times New Roman" w:hAnsi="Times New Roman" w:cs="Times New Roman"/>
          <w:sz w:val="24"/>
          <w:szCs w:val="24"/>
          <w:lang w:eastAsia="ro-RO"/>
        </w:rPr>
        <w:t xml:space="preserve">înscrierea, organizarea </w:t>
      </w:r>
      <w:r w:rsidR="00FE50BF" w:rsidRPr="003659BF">
        <w:rPr>
          <w:rStyle w:val="FontStyle19"/>
          <w:rFonts w:ascii="Times New Roman" w:hAnsi="Times New Roman" w:cs="Times New Roman"/>
          <w:sz w:val="24"/>
          <w:szCs w:val="24"/>
          <w:lang w:eastAsia="ro-RO"/>
        </w:rPr>
        <w:t>,</w:t>
      </w:r>
      <w:r w:rsidRPr="003659BF">
        <w:rPr>
          <w:rStyle w:val="FontStyle19"/>
          <w:rFonts w:ascii="Times New Roman" w:hAnsi="Times New Roman" w:cs="Times New Roman"/>
          <w:sz w:val="24"/>
          <w:szCs w:val="24"/>
          <w:lang w:eastAsia="ro-RO"/>
        </w:rPr>
        <w:t>evaluarea şi contestaţiile.</w:t>
      </w:r>
    </w:p>
    <w:p w:rsidR="002242D6" w:rsidRPr="003659BF" w:rsidRDefault="002242D6" w:rsidP="002242D6">
      <w:pPr>
        <w:pStyle w:val="Style3"/>
        <w:widowControl/>
        <w:jc w:val="both"/>
        <w:rPr>
          <w:rStyle w:val="FontStyle19"/>
          <w:rFonts w:ascii="Times New Roman" w:hAnsi="Times New Roman" w:cs="Times New Roman"/>
          <w:i/>
          <w:sz w:val="24"/>
          <w:szCs w:val="24"/>
          <w:lang w:eastAsia="ro-RO"/>
        </w:rPr>
      </w:pPr>
      <w:r w:rsidRPr="003659BF">
        <w:rPr>
          <w:rStyle w:val="FontStyle19"/>
          <w:rFonts w:ascii="Times New Roman" w:hAnsi="Times New Roman" w:cs="Times New Roman"/>
          <w:i/>
          <w:sz w:val="24"/>
          <w:szCs w:val="24"/>
          <w:lang w:eastAsia="ro-RO"/>
        </w:rPr>
        <w:t xml:space="preserve">5.4 </w:t>
      </w:r>
      <w:r w:rsidR="00094055" w:rsidRPr="003659BF">
        <w:rPr>
          <w:rStyle w:val="FontStyle19"/>
          <w:rFonts w:ascii="Times New Roman" w:hAnsi="Times New Roman" w:cs="Times New Roman"/>
          <w:i/>
          <w:sz w:val="24"/>
          <w:szCs w:val="24"/>
          <w:lang w:eastAsia="ro-RO"/>
        </w:rPr>
        <w:t>Listarea compartimentelor furnizoare de date şi/sau</w:t>
      </w:r>
      <w:r w:rsidR="002B7970" w:rsidRPr="003659BF">
        <w:rPr>
          <w:rStyle w:val="FontStyle19"/>
          <w:rFonts w:ascii="Times New Roman" w:hAnsi="Times New Roman" w:cs="Times New Roman"/>
          <w:i/>
          <w:sz w:val="24"/>
          <w:szCs w:val="24"/>
          <w:lang w:eastAsia="ro-RO"/>
        </w:rPr>
        <w:t xml:space="preserve"> beneficiare de rezultate ale activităţii procedurate, listarea compartimentelor implicate în procesul activităţii</w:t>
      </w:r>
    </w:p>
    <w:p w:rsidR="002242D6" w:rsidRPr="003659BF" w:rsidRDefault="007B66B0" w:rsidP="002242D6">
      <w:pPr>
        <w:pStyle w:val="Style3"/>
        <w:widowControl/>
        <w:jc w:val="both"/>
        <w:rPr>
          <w:rStyle w:val="FontStyle19"/>
          <w:rFonts w:ascii="Times New Roman" w:hAnsi="Times New Roman" w:cs="Times New Roman"/>
          <w:sz w:val="24"/>
          <w:szCs w:val="24"/>
          <w:lang w:eastAsia="ro-RO"/>
        </w:rPr>
      </w:pPr>
      <w:r w:rsidRPr="003659BF">
        <w:rPr>
          <w:rStyle w:val="FontStyle19"/>
          <w:rFonts w:ascii="Times New Roman" w:hAnsi="Times New Roman" w:cs="Times New Roman"/>
          <w:sz w:val="24"/>
          <w:szCs w:val="24"/>
          <w:lang w:eastAsia="ro-RO"/>
        </w:rPr>
        <w:t>Şcoala, comisiile şi elevii.</w:t>
      </w:r>
    </w:p>
    <w:p w:rsidR="002242D6" w:rsidRPr="003659BF" w:rsidRDefault="002242D6" w:rsidP="002242D6">
      <w:pPr>
        <w:pStyle w:val="Style3"/>
        <w:widowControl/>
        <w:jc w:val="both"/>
        <w:rPr>
          <w:rStyle w:val="FontStyle19"/>
          <w:rFonts w:ascii="Times New Roman" w:hAnsi="Times New Roman" w:cs="Times New Roman"/>
          <w:i/>
          <w:sz w:val="24"/>
          <w:szCs w:val="24"/>
          <w:lang w:eastAsia="ro-RO"/>
        </w:rPr>
      </w:pPr>
    </w:p>
    <w:p w:rsidR="00A965DB" w:rsidRPr="003659BF" w:rsidRDefault="003E75B8" w:rsidP="002D17C7">
      <w:pPr>
        <w:autoSpaceDE w:val="0"/>
        <w:autoSpaceDN w:val="0"/>
        <w:adjustRightInd w:val="0"/>
        <w:spacing w:after="0" w:line="240" w:lineRule="auto"/>
        <w:rPr>
          <w:rFonts w:ascii="Times New Roman" w:eastAsia="Times New Roman" w:hAnsi="Times New Roman" w:cs="Times New Roman"/>
          <w:sz w:val="24"/>
          <w:szCs w:val="24"/>
        </w:rPr>
      </w:pPr>
      <w:r w:rsidRPr="003659BF">
        <w:rPr>
          <w:rFonts w:ascii="Times New Roman" w:hAnsi="Times New Roman" w:cs="Times New Roman"/>
          <w:b/>
          <w:sz w:val="24"/>
          <w:szCs w:val="24"/>
        </w:rPr>
        <w:t>6.</w:t>
      </w:r>
      <w:r w:rsidR="00A965DB" w:rsidRPr="003659BF">
        <w:rPr>
          <w:rFonts w:ascii="Times New Roman" w:hAnsi="Times New Roman" w:cs="Times New Roman"/>
          <w:b/>
          <w:sz w:val="24"/>
          <w:szCs w:val="24"/>
        </w:rPr>
        <w:t>Documente  de  referinţă</w:t>
      </w:r>
      <w:r w:rsidR="005D53BB" w:rsidRPr="003659BF">
        <w:rPr>
          <w:rFonts w:ascii="Times New Roman" w:hAnsi="Times New Roman" w:cs="Times New Roman"/>
          <w:b/>
          <w:sz w:val="24"/>
          <w:szCs w:val="24"/>
        </w:rPr>
        <w:t xml:space="preserve"> (reglementări)</w:t>
      </w:r>
      <w:r w:rsidR="00A965DB" w:rsidRPr="003659BF">
        <w:rPr>
          <w:rFonts w:ascii="Times New Roman" w:hAnsi="Times New Roman" w:cs="Times New Roman"/>
          <w:b/>
          <w:sz w:val="24"/>
          <w:szCs w:val="24"/>
        </w:rPr>
        <w:t xml:space="preserve"> a</w:t>
      </w:r>
      <w:r w:rsidR="002B7970" w:rsidRPr="003659BF">
        <w:rPr>
          <w:rFonts w:ascii="Times New Roman" w:hAnsi="Times New Roman" w:cs="Times New Roman"/>
          <w:b/>
          <w:sz w:val="24"/>
          <w:szCs w:val="24"/>
        </w:rPr>
        <w:t>plicabile activităţ</w:t>
      </w:r>
      <w:r w:rsidR="005D53BB" w:rsidRPr="003659BF">
        <w:rPr>
          <w:rFonts w:ascii="Times New Roman" w:hAnsi="Times New Roman" w:cs="Times New Roman"/>
          <w:b/>
          <w:sz w:val="24"/>
          <w:szCs w:val="24"/>
        </w:rPr>
        <w:t>ii procedurat</w:t>
      </w:r>
      <w:r w:rsidR="00A965DB" w:rsidRPr="003659BF">
        <w:rPr>
          <w:rFonts w:ascii="Times New Roman" w:hAnsi="Times New Roman" w:cs="Times New Roman"/>
          <w:b/>
          <w:sz w:val="24"/>
          <w:szCs w:val="24"/>
        </w:rPr>
        <w:t>e</w:t>
      </w:r>
    </w:p>
    <w:p w:rsidR="002B7970" w:rsidRPr="003659BF" w:rsidRDefault="002B7970" w:rsidP="002B7970">
      <w:pPr>
        <w:pStyle w:val="Style3"/>
        <w:widowControl/>
        <w:jc w:val="both"/>
        <w:rPr>
          <w:rStyle w:val="FontStyle19"/>
          <w:rFonts w:ascii="Times New Roman" w:hAnsi="Times New Roman" w:cs="Times New Roman"/>
          <w:i/>
          <w:sz w:val="24"/>
          <w:szCs w:val="24"/>
          <w:lang w:eastAsia="ro-RO"/>
        </w:rPr>
      </w:pPr>
      <w:r w:rsidRPr="003659BF">
        <w:rPr>
          <w:rStyle w:val="FontStyle19"/>
          <w:rFonts w:ascii="Times New Roman" w:hAnsi="Times New Roman" w:cs="Times New Roman"/>
          <w:i/>
          <w:sz w:val="24"/>
          <w:szCs w:val="24"/>
          <w:lang w:eastAsia="ro-RO"/>
        </w:rPr>
        <w:t>6.1. Reglementări internaţionale</w:t>
      </w:r>
    </w:p>
    <w:p w:rsidR="0015033F" w:rsidRPr="003659BF" w:rsidRDefault="0015033F" w:rsidP="00997A28">
      <w:pPr>
        <w:pStyle w:val="Style3"/>
        <w:widowControl/>
        <w:jc w:val="both"/>
        <w:rPr>
          <w:rFonts w:ascii="Times New Roman" w:hAnsi="Times New Roman"/>
        </w:rPr>
      </w:pPr>
    </w:p>
    <w:p w:rsidR="0015033F" w:rsidRPr="003659BF" w:rsidRDefault="0015033F" w:rsidP="002B7970">
      <w:pPr>
        <w:pStyle w:val="Style3"/>
        <w:widowControl/>
        <w:jc w:val="both"/>
        <w:rPr>
          <w:rStyle w:val="FontStyle19"/>
          <w:rFonts w:ascii="Times New Roman" w:hAnsi="Times New Roman" w:cs="Times New Roman"/>
          <w:i/>
          <w:sz w:val="24"/>
          <w:szCs w:val="24"/>
          <w:lang w:eastAsia="ro-RO"/>
        </w:rPr>
      </w:pPr>
    </w:p>
    <w:p w:rsidR="002B7970" w:rsidRPr="003659BF" w:rsidRDefault="002B7970" w:rsidP="002B7970">
      <w:pPr>
        <w:pStyle w:val="Style3"/>
        <w:widowControl/>
        <w:jc w:val="both"/>
        <w:rPr>
          <w:rStyle w:val="FontStyle19"/>
          <w:rFonts w:ascii="Times New Roman" w:hAnsi="Times New Roman" w:cs="Times New Roman"/>
          <w:i/>
          <w:sz w:val="24"/>
          <w:szCs w:val="24"/>
          <w:lang w:eastAsia="ro-RO"/>
        </w:rPr>
      </w:pPr>
      <w:r w:rsidRPr="003659BF">
        <w:rPr>
          <w:rStyle w:val="FontStyle19"/>
          <w:rFonts w:ascii="Times New Roman" w:hAnsi="Times New Roman" w:cs="Times New Roman"/>
          <w:i/>
          <w:sz w:val="24"/>
          <w:szCs w:val="24"/>
          <w:lang w:eastAsia="ro-RO"/>
        </w:rPr>
        <w:t>6.2. Legislaţie primară</w:t>
      </w:r>
    </w:p>
    <w:p w:rsidR="002B7970" w:rsidRPr="003659BF" w:rsidRDefault="007B66B0" w:rsidP="002B7970">
      <w:pPr>
        <w:pStyle w:val="Style3"/>
        <w:widowControl/>
        <w:jc w:val="both"/>
        <w:rPr>
          <w:rStyle w:val="FontStyle19"/>
          <w:rFonts w:ascii="Times New Roman" w:hAnsi="Times New Roman" w:cs="Times New Roman"/>
          <w:i/>
          <w:sz w:val="24"/>
          <w:szCs w:val="24"/>
          <w:lang w:eastAsia="ro-RO"/>
        </w:rPr>
      </w:pPr>
      <w:r w:rsidRPr="00EE7D39">
        <w:rPr>
          <w:rFonts w:ascii="Times New Roman" w:hAnsi="Times New Roman"/>
        </w:rPr>
        <w:t xml:space="preserve">Legea Educației Naționale nr. 1 / 2011, cu legislația subsecventă și modificările și </w:t>
      </w:r>
      <w:r w:rsidRPr="00EE7D39">
        <w:rPr>
          <w:rFonts w:ascii="Times New Roman,Bold" w:hAnsi="Times New Roman,Bold" w:cs="Times New Roman,Bold"/>
          <w:b/>
          <w:bCs/>
        </w:rPr>
        <w:t>completările ulterioare</w:t>
      </w:r>
    </w:p>
    <w:p w:rsidR="002B7970" w:rsidRPr="003659BF" w:rsidRDefault="002B7970" w:rsidP="002B7970">
      <w:pPr>
        <w:pStyle w:val="Style3"/>
        <w:widowControl/>
        <w:jc w:val="both"/>
        <w:rPr>
          <w:rStyle w:val="FontStyle19"/>
          <w:rFonts w:ascii="Times New Roman" w:hAnsi="Times New Roman" w:cs="Times New Roman"/>
          <w:i/>
          <w:sz w:val="24"/>
          <w:szCs w:val="24"/>
          <w:lang w:eastAsia="ro-RO"/>
        </w:rPr>
      </w:pPr>
      <w:r w:rsidRPr="003659BF">
        <w:rPr>
          <w:rStyle w:val="FontStyle19"/>
          <w:rFonts w:ascii="Times New Roman" w:hAnsi="Times New Roman" w:cs="Times New Roman"/>
          <w:i/>
          <w:sz w:val="24"/>
          <w:szCs w:val="24"/>
          <w:lang w:eastAsia="ro-RO"/>
        </w:rPr>
        <w:t>6.3. Legislaţie secundară</w:t>
      </w:r>
    </w:p>
    <w:p w:rsidR="007B66B0" w:rsidRPr="00EE7D39" w:rsidRDefault="007B66B0" w:rsidP="007B66B0">
      <w:pPr>
        <w:autoSpaceDE w:val="0"/>
        <w:autoSpaceDN w:val="0"/>
        <w:adjustRightInd w:val="0"/>
        <w:spacing w:after="0" w:line="240" w:lineRule="auto"/>
        <w:rPr>
          <w:rFonts w:ascii="Times New Roman" w:hAnsi="Times New Roman" w:cs="Times New Roman"/>
          <w:sz w:val="24"/>
          <w:szCs w:val="24"/>
        </w:rPr>
      </w:pPr>
      <w:r w:rsidRPr="00EE7D39">
        <w:rPr>
          <w:rFonts w:ascii="Times New Roman" w:hAnsi="Times New Roman" w:cs="Times New Roman"/>
          <w:sz w:val="24"/>
          <w:szCs w:val="24"/>
        </w:rPr>
        <w:t>Regulamentul de organizare și funcționare a unităților de învățământ preuniversitar, aprobat prin OMEN</w:t>
      </w:r>
    </w:p>
    <w:p w:rsidR="007B66B0" w:rsidRPr="00EE7D39" w:rsidRDefault="007B66B0" w:rsidP="007B66B0">
      <w:pPr>
        <w:autoSpaceDE w:val="0"/>
        <w:autoSpaceDN w:val="0"/>
        <w:adjustRightInd w:val="0"/>
        <w:spacing w:after="0" w:line="240" w:lineRule="auto"/>
        <w:rPr>
          <w:rFonts w:ascii="Times New Roman" w:hAnsi="Times New Roman" w:cs="Times New Roman"/>
          <w:sz w:val="24"/>
          <w:szCs w:val="24"/>
        </w:rPr>
      </w:pPr>
      <w:r w:rsidRPr="00EE7D39">
        <w:rPr>
          <w:rFonts w:ascii="Times New Roman" w:hAnsi="Times New Roman" w:cs="Times New Roman"/>
          <w:sz w:val="24"/>
          <w:szCs w:val="24"/>
        </w:rPr>
        <w:t>5079/ 2016 completat cu OMEN 30127/2018</w:t>
      </w:r>
    </w:p>
    <w:p w:rsidR="007B66B0" w:rsidRPr="00EE7D39" w:rsidRDefault="007B66B0" w:rsidP="007B66B0">
      <w:pPr>
        <w:autoSpaceDE w:val="0"/>
        <w:autoSpaceDN w:val="0"/>
        <w:adjustRightInd w:val="0"/>
        <w:spacing w:after="0" w:line="240" w:lineRule="auto"/>
        <w:rPr>
          <w:rFonts w:ascii="Times New Roman" w:hAnsi="Times New Roman" w:cs="Times New Roman"/>
          <w:sz w:val="24"/>
          <w:szCs w:val="24"/>
        </w:rPr>
      </w:pPr>
      <w:r w:rsidRPr="00EE7D39">
        <w:rPr>
          <w:rFonts w:ascii="Symbol" w:hAnsi="Symbol" w:cs="Symbol"/>
          <w:sz w:val="24"/>
          <w:szCs w:val="24"/>
        </w:rPr>
        <w:t></w:t>
      </w:r>
      <w:r w:rsidRPr="00EE7D39">
        <w:rPr>
          <w:rFonts w:ascii="Symbol" w:hAnsi="Symbol" w:cs="Symbol"/>
          <w:sz w:val="24"/>
          <w:szCs w:val="24"/>
        </w:rPr>
        <w:t></w:t>
      </w:r>
      <w:r w:rsidRPr="00EE7D39">
        <w:rPr>
          <w:rFonts w:ascii="Times New Roman" w:hAnsi="Times New Roman" w:cs="Times New Roman"/>
          <w:sz w:val="24"/>
          <w:szCs w:val="24"/>
        </w:rPr>
        <w:t>Regulamentul intern</w:t>
      </w:r>
    </w:p>
    <w:p w:rsidR="002B7970" w:rsidRPr="003659BF" w:rsidRDefault="002B7970" w:rsidP="007B66B0">
      <w:pPr>
        <w:pStyle w:val="Style3"/>
        <w:widowControl/>
        <w:jc w:val="both"/>
        <w:rPr>
          <w:rStyle w:val="FontStyle19"/>
          <w:rFonts w:ascii="Times New Roman" w:hAnsi="Times New Roman" w:cs="Times New Roman"/>
          <w:i/>
          <w:sz w:val="24"/>
          <w:szCs w:val="24"/>
          <w:lang w:eastAsia="ro-RO"/>
        </w:rPr>
      </w:pPr>
    </w:p>
    <w:p w:rsidR="002B7970" w:rsidRPr="003659BF" w:rsidRDefault="002B7970" w:rsidP="002B7970">
      <w:pPr>
        <w:pStyle w:val="Style3"/>
        <w:widowControl/>
        <w:jc w:val="both"/>
        <w:rPr>
          <w:rStyle w:val="FontStyle19"/>
          <w:rFonts w:ascii="Times New Roman" w:hAnsi="Times New Roman" w:cs="Times New Roman"/>
          <w:i/>
          <w:sz w:val="24"/>
          <w:szCs w:val="24"/>
          <w:lang w:eastAsia="ro-RO"/>
        </w:rPr>
      </w:pPr>
      <w:r w:rsidRPr="003659BF">
        <w:rPr>
          <w:rStyle w:val="FontStyle19"/>
          <w:rFonts w:ascii="Times New Roman" w:hAnsi="Times New Roman" w:cs="Times New Roman"/>
          <w:i/>
          <w:sz w:val="24"/>
          <w:szCs w:val="24"/>
          <w:lang w:eastAsia="ro-RO"/>
        </w:rPr>
        <w:t>6.4 Alte documente, inclusiv reglementări interne ale entităţii publice</w:t>
      </w:r>
    </w:p>
    <w:p w:rsidR="00776558" w:rsidRPr="008D4B1C" w:rsidRDefault="00776558" w:rsidP="00776558">
      <w:pPr>
        <w:ind w:firstLine="720"/>
        <w:jc w:val="both"/>
        <w:rPr>
          <w:rFonts w:ascii="Times New Roman" w:hAnsi="Times New Roman" w:cs="Times New Roman"/>
          <w:sz w:val="24"/>
          <w:szCs w:val="24"/>
        </w:rPr>
      </w:pPr>
    </w:p>
    <w:p w:rsidR="00FE50BF" w:rsidRDefault="00FE50BF">
      <w:pPr>
        <w:rPr>
          <w:rFonts w:ascii="Times New Roman" w:hAnsi="Times New Roman" w:cs="Times New Roman"/>
          <w:b/>
          <w:sz w:val="24"/>
          <w:szCs w:val="24"/>
        </w:rPr>
      </w:pPr>
    </w:p>
    <w:p w:rsidR="00FE50BF" w:rsidRDefault="00FE50BF">
      <w:pPr>
        <w:rPr>
          <w:rFonts w:ascii="Times New Roman" w:hAnsi="Times New Roman" w:cs="Times New Roman"/>
          <w:b/>
          <w:sz w:val="24"/>
          <w:szCs w:val="24"/>
        </w:rPr>
      </w:pPr>
    </w:p>
    <w:p w:rsidR="00FE50BF" w:rsidRDefault="00FE50BF">
      <w:pPr>
        <w:rPr>
          <w:rFonts w:ascii="Times New Roman" w:hAnsi="Times New Roman" w:cs="Times New Roman"/>
          <w:b/>
          <w:sz w:val="24"/>
          <w:szCs w:val="24"/>
        </w:rPr>
      </w:pPr>
    </w:p>
    <w:p w:rsidR="00FE50BF" w:rsidRDefault="00FE50BF">
      <w:pPr>
        <w:rPr>
          <w:rFonts w:ascii="Times New Roman" w:hAnsi="Times New Roman" w:cs="Times New Roman"/>
          <w:b/>
          <w:sz w:val="24"/>
          <w:szCs w:val="24"/>
        </w:rPr>
      </w:pPr>
    </w:p>
    <w:p w:rsidR="005F536A" w:rsidRPr="003659BF" w:rsidRDefault="00B360A6">
      <w:pPr>
        <w:rPr>
          <w:rFonts w:ascii="Times New Roman" w:hAnsi="Times New Roman" w:cs="Times New Roman"/>
          <w:b/>
          <w:sz w:val="24"/>
          <w:szCs w:val="24"/>
        </w:rPr>
      </w:pPr>
      <w:r w:rsidRPr="003659BF">
        <w:rPr>
          <w:rFonts w:ascii="Times New Roman" w:hAnsi="Times New Roman" w:cs="Times New Roman"/>
          <w:b/>
          <w:sz w:val="24"/>
          <w:szCs w:val="24"/>
        </w:rPr>
        <w:t xml:space="preserve">7. </w:t>
      </w:r>
      <w:r w:rsidR="005D53BB" w:rsidRPr="003659BF">
        <w:rPr>
          <w:rFonts w:ascii="Times New Roman" w:hAnsi="Times New Roman" w:cs="Times New Roman"/>
          <w:b/>
          <w:sz w:val="24"/>
          <w:szCs w:val="24"/>
        </w:rPr>
        <w:t>Definiţii şi abrevieri ale termenilor utilizaţi în procedura operaţională</w:t>
      </w:r>
    </w:p>
    <w:p w:rsidR="003E75B8" w:rsidRPr="003659BF" w:rsidRDefault="003E75B8">
      <w:pPr>
        <w:rPr>
          <w:rFonts w:ascii="Times New Roman" w:hAnsi="Times New Roman" w:cs="Times New Roman"/>
          <w:b/>
          <w:sz w:val="24"/>
          <w:szCs w:val="24"/>
        </w:rPr>
      </w:pPr>
    </w:p>
    <w:p w:rsidR="00D46A8A" w:rsidRPr="003659BF" w:rsidRDefault="00D46A8A">
      <w:pPr>
        <w:rPr>
          <w:rFonts w:ascii="Times New Roman" w:hAnsi="Times New Roman" w:cs="Times New Roman"/>
          <w:i/>
          <w:sz w:val="24"/>
          <w:szCs w:val="24"/>
        </w:rPr>
      </w:pPr>
      <w:r w:rsidRPr="003659BF">
        <w:rPr>
          <w:rFonts w:ascii="Times New Roman" w:hAnsi="Times New Roman" w:cs="Times New Roman"/>
          <w:i/>
          <w:sz w:val="24"/>
          <w:szCs w:val="24"/>
        </w:rPr>
        <w:t>7.1. Definiţii ale termenilor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3081"/>
        <w:gridCol w:w="6662"/>
      </w:tblGrid>
      <w:tr w:rsidR="00D46A8A" w:rsidRPr="008D4B1C" w:rsidTr="00D46A8A">
        <w:trPr>
          <w:trHeight w:val="968"/>
        </w:trPr>
        <w:tc>
          <w:tcPr>
            <w:tcW w:w="713" w:type="dxa"/>
            <w:tcBorders>
              <w:top w:val="single" w:sz="4" w:space="0" w:color="auto"/>
              <w:left w:val="single" w:sz="4" w:space="0" w:color="auto"/>
              <w:bottom w:val="single" w:sz="4" w:space="0" w:color="auto"/>
              <w:right w:val="single" w:sz="4" w:space="0" w:color="auto"/>
            </w:tcBorders>
            <w:vAlign w:val="center"/>
          </w:tcPr>
          <w:p w:rsidR="00D46A8A" w:rsidRDefault="00D46A8A" w:rsidP="0015033F">
            <w:pPr>
              <w:spacing w:after="0"/>
              <w:jc w:val="center"/>
              <w:rPr>
                <w:rFonts w:ascii="Times New Roman" w:hAnsi="Times New Roman" w:cs="Times New Roman"/>
                <w:b/>
                <w:sz w:val="24"/>
                <w:szCs w:val="24"/>
              </w:rPr>
            </w:pPr>
          </w:p>
          <w:p w:rsidR="00D46A8A" w:rsidRPr="008D4B1C" w:rsidRDefault="00D46A8A" w:rsidP="0015033F">
            <w:pPr>
              <w:jc w:val="center"/>
              <w:rPr>
                <w:rFonts w:ascii="Times New Roman" w:hAnsi="Times New Roman" w:cs="Times New Roman"/>
                <w:sz w:val="24"/>
                <w:szCs w:val="24"/>
              </w:rPr>
            </w:pPr>
            <w:r>
              <w:rPr>
                <w:rFonts w:ascii="Times New Roman" w:hAnsi="Times New Roman" w:cs="Times New Roman"/>
                <w:sz w:val="24"/>
                <w:szCs w:val="24"/>
              </w:rPr>
              <w:t>Nr. crt.</w:t>
            </w:r>
          </w:p>
        </w:tc>
        <w:tc>
          <w:tcPr>
            <w:tcW w:w="3081" w:type="dxa"/>
            <w:tcBorders>
              <w:top w:val="single" w:sz="4" w:space="0" w:color="auto"/>
              <w:left w:val="single" w:sz="4" w:space="0" w:color="auto"/>
              <w:bottom w:val="single" w:sz="4" w:space="0" w:color="auto"/>
              <w:right w:val="single" w:sz="4" w:space="0" w:color="auto"/>
            </w:tcBorders>
            <w:vAlign w:val="center"/>
          </w:tcPr>
          <w:p w:rsidR="00D46A8A" w:rsidRPr="008D4B1C" w:rsidRDefault="00D46A8A"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Termenul</w:t>
            </w:r>
          </w:p>
        </w:tc>
        <w:tc>
          <w:tcPr>
            <w:tcW w:w="6662" w:type="dxa"/>
            <w:tcBorders>
              <w:top w:val="single" w:sz="4" w:space="0" w:color="auto"/>
              <w:left w:val="single" w:sz="4" w:space="0" w:color="auto"/>
              <w:bottom w:val="single" w:sz="4" w:space="0" w:color="auto"/>
              <w:right w:val="single" w:sz="4" w:space="0" w:color="auto"/>
            </w:tcBorders>
            <w:vAlign w:val="center"/>
          </w:tcPr>
          <w:p w:rsidR="00D46A8A" w:rsidRPr="008D4B1C" w:rsidRDefault="00D46A8A"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Definiţia şi/sau, dacă este cazul, actul care defineşte termenul</w:t>
            </w:r>
          </w:p>
        </w:tc>
      </w:tr>
      <w:tr w:rsidR="00D46A8A" w:rsidRPr="008D4B1C" w:rsidTr="00D46A8A">
        <w:trPr>
          <w:trHeight w:val="538"/>
        </w:trPr>
        <w:tc>
          <w:tcPr>
            <w:tcW w:w="713" w:type="dxa"/>
            <w:tcBorders>
              <w:top w:val="single" w:sz="4" w:space="0" w:color="auto"/>
              <w:left w:val="single" w:sz="4" w:space="0" w:color="auto"/>
              <w:bottom w:val="single" w:sz="4" w:space="0" w:color="auto"/>
              <w:right w:val="single" w:sz="4" w:space="0" w:color="auto"/>
            </w:tcBorders>
            <w:vAlign w:val="center"/>
          </w:tcPr>
          <w:p w:rsidR="00D46A8A" w:rsidRPr="008D4B1C" w:rsidRDefault="00D46A8A" w:rsidP="0015033F">
            <w:pPr>
              <w:jc w:val="center"/>
              <w:rPr>
                <w:rFonts w:ascii="Times New Roman" w:hAnsi="Times New Roman" w:cs="Times New Roman"/>
                <w:sz w:val="24"/>
                <w:szCs w:val="24"/>
              </w:rPr>
            </w:pPr>
            <w:r>
              <w:rPr>
                <w:rFonts w:ascii="Times New Roman" w:hAnsi="Times New Roman" w:cs="Times New Roman"/>
                <w:sz w:val="24"/>
                <w:szCs w:val="24"/>
              </w:rPr>
              <w:t>1.</w:t>
            </w:r>
          </w:p>
        </w:tc>
        <w:tc>
          <w:tcPr>
            <w:tcW w:w="3081" w:type="dxa"/>
            <w:tcBorders>
              <w:top w:val="single" w:sz="4" w:space="0" w:color="auto"/>
              <w:left w:val="single" w:sz="4" w:space="0" w:color="auto"/>
              <w:bottom w:val="single" w:sz="4" w:space="0" w:color="auto"/>
              <w:right w:val="single" w:sz="4" w:space="0" w:color="auto"/>
            </w:tcBorders>
            <w:vAlign w:val="center"/>
          </w:tcPr>
          <w:p w:rsidR="00D46A8A" w:rsidRPr="008D4B1C" w:rsidRDefault="00D46A8A" w:rsidP="0015033F">
            <w:pPr>
              <w:jc w:val="center"/>
              <w:rPr>
                <w:rFonts w:ascii="Times New Roman" w:hAnsi="Times New Roman" w:cs="Times New Roman"/>
                <w:sz w:val="24"/>
                <w:szCs w:val="24"/>
              </w:rPr>
            </w:pPr>
            <w:r>
              <w:rPr>
                <w:rFonts w:ascii="Times New Roman" w:hAnsi="Times New Roman" w:cs="Times New Roman"/>
                <w:sz w:val="24"/>
                <w:szCs w:val="24"/>
              </w:rPr>
              <w:t>Procedura operaţională</w:t>
            </w:r>
          </w:p>
        </w:tc>
        <w:tc>
          <w:tcPr>
            <w:tcW w:w="6662" w:type="dxa"/>
            <w:tcBorders>
              <w:top w:val="single" w:sz="4" w:space="0" w:color="auto"/>
              <w:left w:val="single" w:sz="4" w:space="0" w:color="auto"/>
              <w:bottom w:val="single" w:sz="4" w:space="0" w:color="auto"/>
              <w:right w:val="single" w:sz="4" w:space="0" w:color="auto"/>
            </w:tcBorders>
            <w:vAlign w:val="center"/>
          </w:tcPr>
          <w:p w:rsidR="00D46A8A" w:rsidRPr="00EE7D39" w:rsidRDefault="00AF5DD8" w:rsidP="00B84DA0">
            <w:pPr>
              <w:jc w:val="both"/>
              <w:rPr>
                <w:rFonts w:ascii="Times New Roman" w:hAnsi="Times New Roman" w:cs="Times New Roman"/>
                <w:sz w:val="24"/>
                <w:szCs w:val="24"/>
              </w:rPr>
            </w:pPr>
            <w:r>
              <w:rPr>
                <w:rFonts w:ascii="Times New Roman" w:hAnsi="Times New Roman" w:cs="Times New Roman"/>
                <w:sz w:val="24"/>
                <w:szCs w:val="24"/>
              </w:rPr>
              <w:t>Prezentarea detaliată</w:t>
            </w:r>
            <w:r w:rsidR="001266D1">
              <w:rPr>
                <w:rFonts w:ascii="Times New Roman" w:hAnsi="Times New Roman" w:cs="Times New Roman"/>
                <w:sz w:val="24"/>
                <w:szCs w:val="24"/>
              </w:rPr>
              <w:t>, în scris a tuturor paşilor ce trebuie urmaţi, modalităţile de lucru şi regulile de aplicat pentru realizarea activităţilor şi acţiunilor, respectiv</w:t>
            </w:r>
            <w:r w:rsidR="00B84DA0">
              <w:rPr>
                <w:rFonts w:ascii="Times New Roman" w:hAnsi="Times New Roman" w:cs="Times New Roman"/>
                <w:sz w:val="24"/>
                <w:szCs w:val="24"/>
              </w:rPr>
              <w:t xml:space="preserve"> activităţile de control implementate, responsabilităţile şi atribuţiile personalului de conducere şi de execuţie din cadrul entităţii publice</w:t>
            </w:r>
          </w:p>
        </w:tc>
      </w:tr>
      <w:tr w:rsidR="00D46A8A" w:rsidRPr="008D4B1C" w:rsidTr="00D46A8A">
        <w:trPr>
          <w:trHeight w:val="538"/>
        </w:trPr>
        <w:tc>
          <w:tcPr>
            <w:tcW w:w="713" w:type="dxa"/>
            <w:tcBorders>
              <w:top w:val="single" w:sz="4" w:space="0" w:color="auto"/>
              <w:left w:val="single" w:sz="4" w:space="0" w:color="auto"/>
              <w:bottom w:val="single" w:sz="4" w:space="0" w:color="auto"/>
              <w:right w:val="single" w:sz="4" w:space="0" w:color="auto"/>
            </w:tcBorders>
            <w:vAlign w:val="center"/>
          </w:tcPr>
          <w:p w:rsidR="00D46A8A" w:rsidRPr="008D4B1C" w:rsidRDefault="00D46A8A" w:rsidP="0015033F">
            <w:pPr>
              <w:jc w:val="center"/>
              <w:rPr>
                <w:rFonts w:ascii="Times New Roman" w:hAnsi="Times New Roman" w:cs="Times New Roman"/>
                <w:sz w:val="24"/>
                <w:szCs w:val="24"/>
              </w:rPr>
            </w:pPr>
            <w:r>
              <w:rPr>
                <w:rFonts w:ascii="Times New Roman" w:hAnsi="Times New Roman" w:cs="Times New Roman"/>
                <w:sz w:val="24"/>
                <w:szCs w:val="24"/>
              </w:rPr>
              <w:t>2.</w:t>
            </w:r>
          </w:p>
        </w:tc>
        <w:tc>
          <w:tcPr>
            <w:tcW w:w="3081" w:type="dxa"/>
            <w:tcBorders>
              <w:top w:val="single" w:sz="4" w:space="0" w:color="auto"/>
              <w:left w:val="single" w:sz="4" w:space="0" w:color="auto"/>
              <w:bottom w:val="single" w:sz="4" w:space="0" w:color="auto"/>
              <w:right w:val="single" w:sz="4" w:space="0" w:color="auto"/>
            </w:tcBorders>
            <w:vAlign w:val="center"/>
          </w:tcPr>
          <w:p w:rsidR="00D46A8A" w:rsidRPr="008D4B1C" w:rsidRDefault="00B84DA0" w:rsidP="0015033F">
            <w:pPr>
              <w:jc w:val="center"/>
              <w:rPr>
                <w:rFonts w:ascii="Times New Roman" w:hAnsi="Times New Roman" w:cs="Times New Roman"/>
                <w:sz w:val="24"/>
                <w:szCs w:val="24"/>
              </w:rPr>
            </w:pPr>
            <w:r>
              <w:rPr>
                <w:rFonts w:ascii="Times New Roman" w:hAnsi="Times New Roman" w:cs="Times New Roman"/>
                <w:sz w:val="24"/>
                <w:szCs w:val="24"/>
              </w:rPr>
              <w:t>Ediţie a unei proceduri operaţionale</w:t>
            </w:r>
          </w:p>
        </w:tc>
        <w:tc>
          <w:tcPr>
            <w:tcW w:w="6662" w:type="dxa"/>
            <w:tcBorders>
              <w:top w:val="single" w:sz="4" w:space="0" w:color="auto"/>
              <w:left w:val="single" w:sz="4" w:space="0" w:color="auto"/>
              <w:bottom w:val="single" w:sz="4" w:space="0" w:color="auto"/>
              <w:right w:val="single" w:sz="4" w:space="0" w:color="auto"/>
            </w:tcBorders>
            <w:vAlign w:val="center"/>
          </w:tcPr>
          <w:p w:rsidR="00D46A8A" w:rsidRPr="008D4B1C" w:rsidRDefault="00B84DA0" w:rsidP="00B84DA0">
            <w:pPr>
              <w:jc w:val="both"/>
              <w:rPr>
                <w:rFonts w:ascii="Times New Roman" w:hAnsi="Times New Roman" w:cs="Times New Roman"/>
                <w:sz w:val="24"/>
                <w:szCs w:val="24"/>
              </w:rPr>
            </w:pPr>
            <w:r>
              <w:rPr>
                <w:rFonts w:ascii="Times New Roman" w:hAnsi="Times New Roman" w:cs="Times New Roman"/>
                <w:sz w:val="24"/>
                <w:szCs w:val="24"/>
              </w:rPr>
              <w:t>Forma iniţială sau actualizată, după caz, a unei proceduri formalizate, aprobată şi difuzată</w:t>
            </w:r>
          </w:p>
        </w:tc>
      </w:tr>
      <w:tr w:rsidR="00D46A8A" w:rsidRPr="008D4B1C" w:rsidTr="00D46A8A">
        <w:trPr>
          <w:trHeight w:val="538"/>
        </w:trPr>
        <w:tc>
          <w:tcPr>
            <w:tcW w:w="713" w:type="dxa"/>
            <w:tcBorders>
              <w:top w:val="single" w:sz="4" w:space="0" w:color="auto"/>
              <w:left w:val="single" w:sz="4" w:space="0" w:color="auto"/>
              <w:bottom w:val="single" w:sz="4" w:space="0" w:color="auto"/>
              <w:right w:val="single" w:sz="4" w:space="0" w:color="auto"/>
            </w:tcBorders>
            <w:vAlign w:val="center"/>
          </w:tcPr>
          <w:p w:rsidR="00D46A8A" w:rsidRPr="008D4B1C" w:rsidRDefault="00D46A8A" w:rsidP="0015033F">
            <w:pPr>
              <w:jc w:val="center"/>
              <w:rPr>
                <w:rFonts w:ascii="Times New Roman" w:hAnsi="Times New Roman" w:cs="Times New Roman"/>
                <w:sz w:val="24"/>
                <w:szCs w:val="24"/>
              </w:rPr>
            </w:pPr>
            <w:r>
              <w:rPr>
                <w:rFonts w:ascii="Times New Roman" w:hAnsi="Times New Roman" w:cs="Times New Roman"/>
                <w:sz w:val="24"/>
                <w:szCs w:val="24"/>
              </w:rPr>
              <w:t>3.</w:t>
            </w:r>
          </w:p>
        </w:tc>
        <w:tc>
          <w:tcPr>
            <w:tcW w:w="3081" w:type="dxa"/>
            <w:tcBorders>
              <w:top w:val="single" w:sz="4" w:space="0" w:color="auto"/>
              <w:left w:val="single" w:sz="4" w:space="0" w:color="auto"/>
              <w:bottom w:val="single" w:sz="4" w:space="0" w:color="auto"/>
              <w:right w:val="single" w:sz="4" w:space="0" w:color="auto"/>
            </w:tcBorders>
            <w:vAlign w:val="center"/>
          </w:tcPr>
          <w:p w:rsidR="00D46A8A" w:rsidRDefault="00B84DA0" w:rsidP="0015033F">
            <w:pPr>
              <w:jc w:val="center"/>
              <w:rPr>
                <w:rFonts w:ascii="Times New Roman" w:hAnsi="Times New Roman" w:cs="Times New Roman"/>
                <w:sz w:val="24"/>
                <w:szCs w:val="24"/>
              </w:rPr>
            </w:pPr>
            <w:r>
              <w:rPr>
                <w:rFonts w:ascii="Times New Roman" w:hAnsi="Times New Roman" w:cs="Times New Roman"/>
                <w:sz w:val="24"/>
                <w:szCs w:val="24"/>
              </w:rPr>
              <w:t>Revizia în cadrul unei ediţii</w:t>
            </w:r>
          </w:p>
        </w:tc>
        <w:tc>
          <w:tcPr>
            <w:tcW w:w="6662" w:type="dxa"/>
            <w:tcBorders>
              <w:top w:val="single" w:sz="4" w:space="0" w:color="auto"/>
              <w:left w:val="single" w:sz="4" w:space="0" w:color="auto"/>
              <w:bottom w:val="single" w:sz="4" w:space="0" w:color="auto"/>
              <w:right w:val="single" w:sz="4" w:space="0" w:color="auto"/>
            </w:tcBorders>
            <w:vAlign w:val="center"/>
          </w:tcPr>
          <w:p w:rsidR="00D46A8A" w:rsidRPr="008D4B1C" w:rsidRDefault="00574C7D" w:rsidP="00B84DA0">
            <w:pPr>
              <w:jc w:val="both"/>
              <w:rPr>
                <w:rFonts w:ascii="Times New Roman" w:hAnsi="Times New Roman" w:cs="Times New Roman"/>
                <w:sz w:val="24"/>
                <w:szCs w:val="24"/>
              </w:rPr>
            </w:pPr>
            <w:r>
              <w:rPr>
                <w:rFonts w:ascii="Times New Roman" w:hAnsi="Times New Roman" w:cs="Times New Roman"/>
                <w:sz w:val="24"/>
                <w:szCs w:val="24"/>
              </w:rPr>
              <w:t>Acţiunile de modificare, adăugare, suprimare sau al</w:t>
            </w:r>
            <w:r w:rsidR="0015033F">
              <w:rPr>
                <w:rFonts w:ascii="Times New Roman" w:hAnsi="Times New Roman" w:cs="Times New Roman"/>
                <w:sz w:val="24"/>
                <w:szCs w:val="24"/>
              </w:rPr>
              <w:t xml:space="preserve">tele asemenea, după caz, a unei </w:t>
            </w:r>
            <w:r>
              <w:rPr>
                <w:rFonts w:ascii="Times New Roman" w:hAnsi="Times New Roman" w:cs="Times New Roman"/>
                <w:sz w:val="24"/>
                <w:szCs w:val="24"/>
              </w:rPr>
              <w:t>sa</w:t>
            </w:r>
            <w:r w:rsidR="0015033F">
              <w:rPr>
                <w:rFonts w:ascii="Times New Roman" w:hAnsi="Times New Roman" w:cs="Times New Roman"/>
                <w:sz w:val="24"/>
                <w:szCs w:val="24"/>
              </w:rPr>
              <w:t>u</w:t>
            </w:r>
            <w:r>
              <w:rPr>
                <w:rFonts w:ascii="Times New Roman" w:hAnsi="Times New Roman" w:cs="Times New Roman"/>
                <w:sz w:val="24"/>
                <w:szCs w:val="24"/>
              </w:rPr>
              <w:t xml:space="preserve"> a mai multor componente ale unei ediţii a procedurii formalizate, acţiuni care au fost aprobate şi difuzate</w:t>
            </w:r>
          </w:p>
        </w:tc>
      </w:tr>
      <w:tr w:rsidR="00D46A8A" w:rsidRPr="008D4B1C" w:rsidTr="00D46A8A">
        <w:trPr>
          <w:trHeight w:val="538"/>
        </w:trPr>
        <w:tc>
          <w:tcPr>
            <w:tcW w:w="713" w:type="dxa"/>
            <w:tcBorders>
              <w:top w:val="single" w:sz="4" w:space="0" w:color="auto"/>
              <w:left w:val="single" w:sz="4" w:space="0" w:color="auto"/>
              <w:bottom w:val="single" w:sz="4" w:space="0" w:color="auto"/>
              <w:right w:val="single" w:sz="4" w:space="0" w:color="auto"/>
            </w:tcBorders>
            <w:vAlign w:val="center"/>
          </w:tcPr>
          <w:p w:rsidR="00D46A8A" w:rsidRDefault="00D46A8A" w:rsidP="0015033F">
            <w:pPr>
              <w:jc w:val="center"/>
              <w:rPr>
                <w:rFonts w:ascii="Times New Roman" w:hAnsi="Times New Roman" w:cs="Times New Roman"/>
                <w:sz w:val="24"/>
                <w:szCs w:val="24"/>
              </w:rPr>
            </w:pPr>
            <w:r>
              <w:rPr>
                <w:rFonts w:ascii="Times New Roman" w:hAnsi="Times New Roman" w:cs="Times New Roman"/>
                <w:sz w:val="24"/>
                <w:szCs w:val="24"/>
              </w:rPr>
              <w:t>…</w:t>
            </w:r>
          </w:p>
        </w:tc>
        <w:tc>
          <w:tcPr>
            <w:tcW w:w="3081" w:type="dxa"/>
            <w:tcBorders>
              <w:top w:val="single" w:sz="4" w:space="0" w:color="auto"/>
              <w:left w:val="single" w:sz="4" w:space="0" w:color="auto"/>
              <w:bottom w:val="single" w:sz="4" w:space="0" w:color="auto"/>
              <w:right w:val="single" w:sz="4" w:space="0" w:color="auto"/>
            </w:tcBorders>
            <w:vAlign w:val="center"/>
          </w:tcPr>
          <w:p w:rsidR="00D46A8A" w:rsidRDefault="00B84DA0" w:rsidP="0015033F">
            <w:pPr>
              <w:jc w:val="center"/>
              <w:rPr>
                <w:rFonts w:ascii="Times New Roman" w:hAnsi="Times New Roman" w:cs="Times New Roman"/>
                <w:sz w:val="24"/>
                <w:szCs w:val="24"/>
              </w:rPr>
            </w:pPr>
            <w:r>
              <w:rPr>
                <w:rFonts w:ascii="Times New Roman" w:hAnsi="Times New Roman" w:cs="Times New Roman"/>
                <w:sz w:val="24"/>
                <w:szCs w:val="24"/>
              </w:rPr>
              <w:t>…</w:t>
            </w:r>
          </w:p>
        </w:tc>
        <w:tc>
          <w:tcPr>
            <w:tcW w:w="6662" w:type="dxa"/>
            <w:tcBorders>
              <w:top w:val="single" w:sz="4" w:space="0" w:color="auto"/>
              <w:left w:val="single" w:sz="4" w:space="0" w:color="auto"/>
              <w:bottom w:val="single" w:sz="4" w:space="0" w:color="auto"/>
              <w:right w:val="single" w:sz="4" w:space="0" w:color="auto"/>
            </w:tcBorders>
            <w:vAlign w:val="center"/>
          </w:tcPr>
          <w:p w:rsidR="00D46A8A" w:rsidRPr="008D4B1C" w:rsidRDefault="00B84DA0" w:rsidP="00B84DA0">
            <w:pPr>
              <w:jc w:val="both"/>
              <w:rPr>
                <w:rFonts w:ascii="Times New Roman" w:hAnsi="Times New Roman" w:cs="Times New Roman"/>
                <w:sz w:val="24"/>
                <w:szCs w:val="24"/>
              </w:rPr>
            </w:pPr>
            <w:r>
              <w:rPr>
                <w:rFonts w:ascii="Times New Roman" w:hAnsi="Times New Roman" w:cs="Times New Roman"/>
                <w:sz w:val="24"/>
                <w:szCs w:val="24"/>
              </w:rPr>
              <w:t>…</w:t>
            </w:r>
          </w:p>
        </w:tc>
      </w:tr>
    </w:tbl>
    <w:p w:rsidR="00D46A8A" w:rsidRPr="00D46A8A" w:rsidRDefault="00D46A8A">
      <w:pPr>
        <w:rPr>
          <w:rFonts w:ascii="Times New Roman" w:hAnsi="Times New Roman" w:cs="Times New Roman"/>
          <w:color w:val="FF0000"/>
          <w:sz w:val="24"/>
          <w:szCs w:val="24"/>
        </w:rPr>
      </w:pPr>
    </w:p>
    <w:p w:rsidR="00574C7D" w:rsidRPr="003659BF" w:rsidRDefault="00574C7D" w:rsidP="00574C7D">
      <w:pPr>
        <w:rPr>
          <w:rFonts w:ascii="Times New Roman" w:hAnsi="Times New Roman" w:cs="Times New Roman"/>
          <w:i/>
          <w:sz w:val="24"/>
          <w:szCs w:val="24"/>
        </w:rPr>
      </w:pPr>
      <w:r w:rsidRPr="003659BF">
        <w:rPr>
          <w:rFonts w:ascii="Times New Roman" w:hAnsi="Times New Roman" w:cs="Times New Roman"/>
          <w:i/>
          <w:sz w:val="24"/>
          <w:szCs w:val="24"/>
        </w:rPr>
        <w:t>7.2.</w:t>
      </w:r>
      <w:r w:rsidR="00AC7229" w:rsidRPr="003659BF">
        <w:rPr>
          <w:rFonts w:ascii="Times New Roman" w:hAnsi="Times New Roman" w:cs="Times New Roman"/>
          <w:i/>
          <w:sz w:val="24"/>
          <w:szCs w:val="24"/>
        </w:rPr>
        <w:t xml:space="preserve"> Abrevieri ale termenilor</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3081"/>
        <w:gridCol w:w="6662"/>
      </w:tblGrid>
      <w:tr w:rsidR="00574C7D" w:rsidRPr="008D4B1C" w:rsidTr="00D11DAC">
        <w:trPr>
          <w:trHeight w:val="792"/>
        </w:trPr>
        <w:tc>
          <w:tcPr>
            <w:tcW w:w="713" w:type="dxa"/>
            <w:tcBorders>
              <w:top w:val="single" w:sz="4" w:space="0" w:color="auto"/>
              <w:left w:val="single" w:sz="4" w:space="0" w:color="auto"/>
              <w:bottom w:val="single" w:sz="4" w:space="0" w:color="auto"/>
              <w:right w:val="single" w:sz="4" w:space="0" w:color="auto"/>
            </w:tcBorders>
            <w:vAlign w:val="center"/>
          </w:tcPr>
          <w:p w:rsidR="00574C7D" w:rsidRDefault="00574C7D" w:rsidP="0015033F">
            <w:pPr>
              <w:spacing w:after="0"/>
              <w:jc w:val="center"/>
              <w:rPr>
                <w:rFonts w:ascii="Times New Roman" w:hAnsi="Times New Roman" w:cs="Times New Roman"/>
                <w:b/>
                <w:sz w:val="24"/>
                <w:szCs w:val="24"/>
              </w:rPr>
            </w:pPr>
          </w:p>
          <w:p w:rsidR="00574C7D" w:rsidRPr="008D4B1C" w:rsidRDefault="00574C7D" w:rsidP="0015033F">
            <w:pPr>
              <w:jc w:val="center"/>
              <w:rPr>
                <w:rFonts w:ascii="Times New Roman" w:hAnsi="Times New Roman" w:cs="Times New Roman"/>
                <w:sz w:val="24"/>
                <w:szCs w:val="24"/>
              </w:rPr>
            </w:pPr>
            <w:r>
              <w:rPr>
                <w:rFonts w:ascii="Times New Roman" w:hAnsi="Times New Roman" w:cs="Times New Roman"/>
                <w:sz w:val="24"/>
                <w:szCs w:val="24"/>
              </w:rPr>
              <w:t>Nr. crt.</w:t>
            </w:r>
          </w:p>
        </w:tc>
        <w:tc>
          <w:tcPr>
            <w:tcW w:w="3081" w:type="dxa"/>
            <w:tcBorders>
              <w:top w:val="single" w:sz="4" w:space="0" w:color="auto"/>
              <w:left w:val="single" w:sz="4" w:space="0" w:color="auto"/>
              <w:bottom w:val="single" w:sz="4" w:space="0" w:color="auto"/>
              <w:right w:val="single" w:sz="4" w:space="0" w:color="auto"/>
            </w:tcBorders>
            <w:vAlign w:val="center"/>
          </w:tcPr>
          <w:p w:rsidR="00574C7D" w:rsidRPr="008D4B1C" w:rsidRDefault="00AC7229"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Abrevierea</w:t>
            </w:r>
          </w:p>
        </w:tc>
        <w:tc>
          <w:tcPr>
            <w:tcW w:w="6662" w:type="dxa"/>
            <w:tcBorders>
              <w:top w:val="single" w:sz="4" w:space="0" w:color="auto"/>
              <w:left w:val="single" w:sz="4" w:space="0" w:color="auto"/>
              <w:bottom w:val="single" w:sz="4" w:space="0" w:color="auto"/>
              <w:right w:val="single" w:sz="4" w:space="0" w:color="auto"/>
            </w:tcBorders>
            <w:vAlign w:val="center"/>
          </w:tcPr>
          <w:p w:rsidR="00574C7D" w:rsidRPr="008D4B1C" w:rsidRDefault="00AC7229"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Termenul abreviat</w:t>
            </w:r>
          </w:p>
        </w:tc>
      </w:tr>
      <w:tr w:rsidR="00AC7229" w:rsidRPr="008D4B1C" w:rsidTr="00AC7229">
        <w:trPr>
          <w:trHeight w:val="468"/>
        </w:trPr>
        <w:tc>
          <w:tcPr>
            <w:tcW w:w="713" w:type="dxa"/>
            <w:tcBorders>
              <w:top w:val="single" w:sz="4" w:space="0" w:color="auto"/>
              <w:left w:val="single" w:sz="4" w:space="0" w:color="auto"/>
              <w:bottom w:val="single" w:sz="4" w:space="0" w:color="auto"/>
              <w:right w:val="single" w:sz="4" w:space="0" w:color="auto"/>
            </w:tcBorders>
            <w:vAlign w:val="center"/>
          </w:tcPr>
          <w:p w:rsidR="00AC7229" w:rsidRPr="00AC7229" w:rsidRDefault="00AC7229" w:rsidP="0015033F">
            <w:pPr>
              <w:spacing w:after="0"/>
              <w:jc w:val="center"/>
              <w:rPr>
                <w:rFonts w:ascii="Times New Roman" w:hAnsi="Times New Roman" w:cs="Times New Roman"/>
                <w:sz w:val="24"/>
                <w:szCs w:val="24"/>
              </w:rPr>
            </w:pPr>
            <w:r w:rsidRPr="00AC7229">
              <w:rPr>
                <w:rFonts w:ascii="Times New Roman" w:hAnsi="Times New Roman" w:cs="Times New Roman"/>
                <w:sz w:val="24"/>
                <w:szCs w:val="24"/>
              </w:rPr>
              <w:t>1.</w:t>
            </w:r>
          </w:p>
        </w:tc>
        <w:tc>
          <w:tcPr>
            <w:tcW w:w="3081" w:type="dxa"/>
            <w:tcBorders>
              <w:top w:val="single" w:sz="4" w:space="0" w:color="auto"/>
              <w:left w:val="single" w:sz="4" w:space="0" w:color="auto"/>
              <w:bottom w:val="single" w:sz="4" w:space="0" w:color="auto"/>
              <w:right w:val="single" w:sz="4" w:space="0" w:color="auto"/>
            </w:tcBorders>
            <w:vAlign w:val="center"/>
          </w:tcPr>
          <w:p w:rsidR="00AC7229" w:rsidRDefault="00AC7229"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PS/PO</w:t>
            </w:r>
          </w:p>
        </w:tc>
        <w:tc>
          <w:tcPr>
            <w:tcW w:w="6662" w:type="dxa"/>
            <w:tcBorders>
              <w:top w:val="single" w:sz="4" w:space="0" w:color="auto"/>
              <w:left w:val="single" w:sz="4" w:space="0" w:color="auto"/>
              <w:bottom w:val="single" w:sz="4" w:space="0" w:color="auto"/>
              <w:right w:val="single" w:sz="4" w:space="0" w:color="auto"/>
            </w:tcBorders>
            <w:vAlign w:val="center"/>
          </w:tcPr>
          <w:p w:rsidR="00AC7229" w:rsidRDefault="00AC7229" w:rsidP="00AC7229">
            <w:pPr>
              <w:spacing w:after="0" w:line="240" w:lineRule="auto"/>
              <w:rPr>
                <w:rFonts w:ascii="Times New Roman" w:hAnsi="Times New Roman" w:cs="Times New Roman"/>
                <w:sz w:val="24"/>
                <w:szCs w:val="24"/>
              </w:rPr>
            </w:pPr>
            <w:r>
              <w:rPr>
                <w:rFonts w:ascii="Times New Roman" w:hAnsi="Times New Roman" w:cs="Times New Roman"/>
                <w:sz w:val="24"/>
                <w:szCs w:val="24"/>
              </w:rPr>
              <w:t>Procedură de sistem/procedură operaţională</w:t>
            </w:r>
          </w:p>
        </w:tc>
      </w:tr>
      <w:tr w:rsidR="00AC7229" w:rsidRPr="008D4B1C" w:rsidTr="00AC7229">
        <w:trPr>
          <w:trHeight w:val="468"/>
        </w:trPr>
        <w:tc>
          <w:tcPr>
            <w:tcW w:w="713" w:type="dxa"/>
            <w:tcBorders>
              <w:top w:val="single" w:sz="4" w:space="0" w:color="auto"/>
              <w:left w:val="single" w:sz="4" w:space="0" w:color="auto"/>
              <w:bottom w:val="single" w:sz="4" w:space="0" w:color="auto"/>
              <w:right w:val="single" w:sz="4" w:space="0" w:color="auto"/>
            </w:tcBorders>
            <w:vAlign w:val="center"/>
          </w:tcPr>
          <w:p w:rsidR="00AC7229" w:rsidRPr="00AC7229" w:rsidRDefault="00AC7229" w:rsidP="0015033F">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3081" w:type="dxa"/>
            <w:tcBorders>
              <w:top w:val="single" w:sz="4" w:space="0" w:color="auto"/>
              <w:left w:val="single" w:sz="4" w:space="0" w:color="auto"/>
              <w:bottom w:val="single" w:sz="4" w:space="0" w:color="auto"/>
              <w:right w:val="single" w:sz="4" w:space="0" w:color="auto"/>
            </w:tcBorders>
            <w:vAlign w:val="center"/>
          </w:tcPr>
          <w:p w:rsidR="00AC7229" w:rsidRDefault="00AC7229"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6662" w:type="dxa"/>
            <w:tcBorders>
              <w:top w:val="single" w:sz="4" w:space="0" w:color="auto"/>
              <w:left w:val="single" w:sz="4" w:space="0" w:color="auto"/>
              <w:bottom w:val="single" w:sz="4" w:space="0" w:color="auto"/>
              <w:right w:val="single" w:sz="4" w:space="0" w:color="auto"/>
            </w:tcBorders>
            <w:vAlign w:val="center"/>
          </w:tcPr>
          <w:p w:rsidR="00AC7229" w:rsidRDefault="00AC7229" w:rsidP="00AC7229">
            <w:pPr>
              <w:spacing w:after="0" w:line="240" w:lineRule="auto"/>
              <w:rPr>
                <w:rFonts w:ascii="Times New Roman" w:hAnsi="Times New Roman" w:cs="Times New Roman"/>
                <w:sz w:val="24"/>
                <w:szCs w:val="24"/>
              </w:rPr>
            </w:pPr>
            <w:r>
              <w:rPr>
                <w:rFonts w:ascii="Times New Roman" w:hAnsi="Times New Roman" w:cs="Times New Roman"/>
                <w:sz w:val="24"/>
                <w:szCs w:val="24"/>
              </w:rPr>
              <w:t>Elaborare</w:t>
            </w:r>
          </w:p>
        </w:tc>
      </w:tr>
      <w:tr w:rsidR="00AC7229" w:rsidRPr="008D4B1C" w:rsidTr="00AC7229">
        <w:trPr>
          <w:trHeight w:val="468"/>
        </w:trPr>
        <w:tc>
          <w:tcPr>
            <w:tcW w:w="713" w:type="dxa"/>
            <w:tcBorders>
              <w:top w:val="single" w:sz="4" w:space="0" w:color="auto"/>
              <w:left w:val="single" w:sz="4" w:space="0" w:color="auto"/>
              <w:bottom w:val="single" w:sz="4" w:space="0" w:color="auto"/>
              <w:right w:val="single" w:sz="4" w:space="0" w:color="auto"/>
            </w:tcBorders>
            <w:vAlign w:val="center"/>
          </w:tcPr>
          <w:p w:rsidR="00AC7229" w:rsidRDefault="00AC7229" w:rsidP="0015033F">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3081" w:type="dxa"/>
            <w:tcBorders>
              <w:top w:val="single" w:sz="4" w:space="0" w:color="auto"/>
              <w:left w:val="single" w:sz="4" w:space="0" w:color="auto"/>
              <w:bottom w:val="single" w:sz="4" w:space="0" w:color="auto"/>
              <w:right w:val="single" w:sz="4" w:space="0" w:color="auto"/>
            </w:tcBorders>
            <w:vAlign w:val="center"/>
          </w:tcPr>
          <w:p w:rsidR="00AC7229" w:rsidRDefault="00AC7229"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V</w:t>
            </w:r>
          </w:p>
        </w:tc>
        <w:tc>
          <w:tcPr>
            <w:tcW w:w="6662" w:type="dxa"/>
            <w:tcBorders>
              <w:top w:val="single" w:sz="4" w:space="0" w:color="auto"/>
              <w:left w:val="single" w:sz="4" w:space="0" w:color="auto"/>
              <w:bottom w:val="single" w:sz="4" w:space="0" w:color="auto"/>
              <w:right w:val="single" w:sz="4" w:space="0" w:color="auto"/>
            </w:tcBorders>
            <w:vAlign w:val="center"/>
          </w:tcPr>
          <w:p w:rsidR="00AC7229" w:rsidRDefault="00AC7229" w:rsidP="00AC7229">
            <w:pPr>
              <w:spacing w:after="0" w:line="240" w:lineRule="auto"/>
              <w:rPr>
                <w:rFonts w:ascii="Times New Roman" w:hAnsi="Times New Roman" w:cs="Times New Roman"/>
                <w:sz w:val="24"/>
                <w:szCs w:val="24"/>
              </w:rPr>
            </w:pPr>
            <w:r>
              <w:rPr>
                <w:rFonts w:ascii="Times New Roman" w:hAnsi="Times New Roman" w:cs="Times New Roman"/>
                <w:sz w:val="24"/>
                <w:szCs w:val="24"/>
              </w:rPr>
              <w:t>Verificare</w:t>
            </w:r>
          </w:p>
        </w:tc>
      </w:tr>
      <w:tr w:rsidR="00AC7229" w:rsidRPr="008D4B1C" w:rsidTr="00AC7229">
        <w:trPr>
          <w:trHeight w:val="468"/>
        </w:trPr>
        <w:tc>
          <w:tcPr>
            <w:tcW w:w="713" w:type="dxa"/>
            <w:tcBorders>
              <w:top w:val="single" w:sz="4" w:space="0" w:color="auto"/>
              <w:left w:val="single" w:sz="4" w:space="0" w:color="auto"/>
              <w:bottom w:val="single" w:sz="4" w:space="0" w:color="auto"/>
              <w:right w:val="single" w:sz="4" w:space="0" w:color="auto"/>
            </w:tcBorders>
            <w:vAlign w:val="center"/>
          </w:tcPr>
          <w:p w:rsidR="00AC7229" w:rsidRDefault="00AC7229" w:rsidP="0015033F">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3081" w:type="dxa"/>
            <w:tcBorders>
              <w:top w:val="single" w:sz="4" w:space="0" w:color="auto"/>
              <w:left w:val="single" w:sz="4" w:space="0" w:color="auto"/>
              <w:bottom w:val="single" w:sz="4" w:space="0" w:color="auto"/>
              <w:right w:val="single" w:sz="4" w:space="0" w:color="auto"/>
            </w:tcBorders>
            <w:vAlign w:val="center"/>
          </w:tcPr>
          <w:p w:rsidR="00AC7229" w:rsidRDefault="00AC7229"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6662" w:type="dxa"/>
            <w:tcBorders>
              <w:top w:val="single" w:sz="4" w:space="0" w:color="auto"/>
              <w:left w:val="single" w:sz="4" w:space="0" w:color="auto"/>
              <w:bottom w:val="single" w:sz="4" w:space="0" w:color="auto"/>
              <w:right w:val="single" w:sz="4" w:space="0" w:color="auto"/>
            </w:tcBorders>
            <w:vAlign w:val="center"/>
          </w:tcPr>
          <w:p w:rsidR="00AC7229" w:rsidRDefault="00AC7229" w:rsidP="00AC7229">
            <w:pPr>
              <w:spacing w:after="0" w:line="240" w:lineRule="auto"/>
              <w:rPr>
                <w:rFonts w:ascii="Times New Roman" w:hAnsi="Times New Roman" w:cs="Times New Roman"/>
                <w:sz w:val="24"/>
                <w:szCs w:val="24"/>
              </w:rPr>
            </w:pPr>
            <w:r>
              <w:rPr>
                <w:rFonts w:ascii="Times New Roman" w:hAnsi="Times New Roman" w:cs="Times New Roman"/>
                <w:sz w:val="24"/>
                <w:szCs w:val="24"/>
              </w:rPr>
              <w:t>Aprobare</w:t>
            </w:r>
          </w:p>
        </w:tc>
      </w:tr>
      <w:tr w:rsidR="00AC7229" w:rsidRPr="008D4B1C" w:rsidTr="00AC7229">
        <w:trPr>
          <w:trHeight w:val="468"/>
        </w:trPr>
        <w:tc>
          <w:tcPr>
            <w:tcW w:w="713" w:type="dxa"/>
            <w:tcBorders>
              <w:top w:val="single" w:sz="4" w:space="0" w:color="auto"/>
              <w:left w:val="single" w:sz="4" w:space="0" w:color="auto"/>
              <w:bottom w:val="single" w:sz="4" w:space="0" w:color="auto"/>
              <w:right w:val="single" w:sz="4" w:space="0" w:color="auto"/>
            </w:tcBorders>
            <w:vAlign w:val="center"/>
          </w:tcPr>
          <w:p w:rsidR="00AC7229" w:rsidRDefault="00AC7229" w:rsidP="0015033F">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081" w:type="dxa"/>
            <w:tcBorders>
              <w:top w:val="single" w:sz="4" w:space="0" w:color="auto"/>
              <w:left w:val="single" w:sz="4" w:space="0" w:color="auto"/>
              <w:bottom w:val="single" w:sz="4" w:space="0" w:color="auto"/>
              <w:right w:val="single" w:sz="4" w:space="0" w:color="auto"/>
            </w:tcBorders>
            <w:vAlign w:val="center"/>
          </w:tcPr>
          <w:p w:rsidR="00AC7229" w:rsidRDefault="00AC7229"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w:t>
            </w:r>
          </w:p>
        </w:tc>
        <w:tc>
          <w:tcPr>
            <w:tcW w:w="6662" w:type="dxa"/>
            <w:tcBorders>
              <w:top w:val="single" w:sz="4" w:space="0" w:color="auto"/>
              <w:left w:val="single" w:sz="4" w:space="0" w:color="auto"/>
              <w:bottom w:val="single" w:sz="4" w:space="0" w:color="auto"/>
              <w:right w:val="single" w:sz="4" w:space="0" w:color="auto"/>
            </w:tcBorders>
            <w:vAlign w:val="center"/>
          </w:tcPr>
          <w:p w:rsidR="00AC7229" w:rsidRDefault="00AC7229" w:rsidP="00AC7229">
            <w:pPr>
              <w:spacing w:after="0" w:line="240" w:lineRule="auto"/>
              <w:rPr>
                <w:rFonts w:ascii="Times New Roman" w:hAnsi="Times New Roman" w:cs="Times New Roman"/>
                <w:sz w:val="24"/>
                <w:szCs w:val="24"/>
              </w:rPr>
            </w:pPr>
            <w:r>
              <w:rPr>
                <w:rFonts w:ascii="Times New Roman" w:hAnsi="Times New Roman" w:cs="Times New Roman"/>
                <w:sz w:val="24"/>
                <w:szCs w:val="24"/>
              </w:rPr>
              <w:t>Aplicare</w:t>
            </w:r>
          </w:p>
        </w:tc>
      </w:tr>
      <w:tr w:rsidR="00AC7229" w:rsidRPr="008D4B1C" w:rsidTr="00AC7229">
        <w:trPr>
          <w:trHeight w:val="468"/>
        </w:trPr>
        <w:tc>
          <w:tcPr>
            <w:tcW w:w="713" w:type="dxa"/>
            <w:tcBorders>
              <w:top w:val="single" w:sz="4" w:space="0" w:color="auto"/>
              <w:left w:val="single" w:sz="4" w:space="0" w:color="auto"/>
              <w:bottom w:val="single" w:sz="4" w:space="0" w:color="auto"/>
              <w:right w:val="single" w:sz="4" w:space="0" w:color="auto"/>
            </w:tcBorders>
            <w:vAlign w:val="center"/>
          </w:tcPr>
          <w:p w:rsidR="00AC7229" w:rsidRDefault="00D11DAC" w:rsidP="0015033F">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3081" w:type="dxa"/>
            <w:tcBorders>
              <w:top w:val="single" w:sz="4" w:space="0" w:color="auto"/>
              <w:left w:val="single" w:sz="4" w:space="0" w:color="auto"/>
              <w:bottom w:val="single" w:sz="4" w:space="0" w:color="auto"/>
              <w:right w:val="single" w:sz="4" w:space="0" w:color="auto"/>
            </w:tcBorders>
            <w:vAlign w:val="center"/>
          </w:tcPr>
          <w:p w:rsidR="00AC7229" w:rsidRDefault="00D11DAC"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Ah.</w:t>
            </w:r>
          </w:p>
        </w:tc>
        <w:tc>
          <w:tcPr>
            <w:tcW w:w="6662" w:type="dxa"/>
            <w:tcBorders>
              <w:top w:val="single" w:sz="4" w:space="0" w:color="auto"/>
              <w:left w:val="single" w:sz="4" w:space="0" w:color="auto"/>
              <w:bottom w:val="single" w:sz="4" w:space="0" w:color="auto"/>
              <w:right w:val="single" w:sz="4" w:space="0" w:color="auto"/>
            </w:tcBorders>
            <w:vAlign w:val="center"/>
          </w:tcPr>
          <w:p w:rsidR="00AC7229" w:rsidRDefault="00D11DAC" w:rsidP="00AC7229">
            <w:pPr>
              <w:spacing w:after="0" w:line="240" w:lineRule="auto"/>
              <w:rPr>
                <w:rFonts w:ascii="Times New Roman" w:hAnsi="Times New Roman" w:cs="Times New Roman"/>
                <w:sz w:val="24"/>
                <w:szCs w:val="24"/>
              </w:rPr>
            </w:pPr>
            <w:r>
              <w:rPr>
                <w:rFonts w:ascii="Times New Roman" w:hAnsi="Times New Roman" w:cs="Times New Roman"/>
                <w:sz w:val="24"/>
                <w:szCs w:val="24"/>
              </w:rPr>
              <w:t>Arhivare</w:t>
            </w:r>
          </w:p>
        </w:tc>
      </w:tr>
      <w:tr w:rsidR="00D11DAC" w:rsidRPr="008D4B1C" w:rsidTr="00AC7229">
        <w:trPr>
          <w:trHeight w:val="468"/>
        </w:trPr>
        <w:tc>
          <w:tcPr>
            <w:tcW w:w="713" w:type="dxa"/>
            <w:tcBorders>
              <w:top w:val="single" w:sz="4" w:space="0" w:color="auto"/>
              <w:left w:val="single" w:sz="4" w:space="0" w:color="auto"/>
              <w:bottom w:val="single" w:sz="4" w:space="0" w:color="auto"/>
              <w:right w:val="single" w:sz="4" w:space="0" w:color="auto"/>
            </w:tcBorders>
            <w:vAlign w:val="center"/>
          </w:tcPr>
          <w:p w:rsidR="00D11DAC" w:rsidRDefault="00D11DAC" w:rsidP="0015033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3081" w:type="dxa"/>
            <w:tcBorders>
              <w:top w:val="single" w:sz="4" w:space="0" w:color="auto"/>
              <w:left w:val="single" w:sz="4" w:space="0" w:color="auto"/>
              <w:bottom w:val="single" w:sz="4" w:space="0" w:color="auto"/>
              <w:right w:val="single" w:sz="4" w:space="0" w:color="auto"/>
            </w:tcBorders>
            <w:vAlign w:val="center"/>
          </w:tcPr>
          <w:p w:rsidR="00D11DAC" w:rsidRDefault="00D11DAC"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62" w:type="dxa"/>
            <w:tcBorders>
              <w:top w:val="single" w:sz="4" w:space="0" w:color="auto"/>
              <w:left w:val="single" w:sz="4" w:space="0" w:color="auto"/>
              <w:bottom w:val="single" w:sz="4" w:space="0" w:color="auto"/>
              <w:right w:val="single" w:sz="4" w:space="0" w:color="auto"/>
            </w:tcBorders>
            <w:vAlign w:val="center"/>
          </w:tcPr>
          <w:p w:rsidR="00D11DAC" w:rsidRDefault="00D11DAC" w:rsidP="00AC722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r w:rsidR="00D11DAC" w:rsidRPr="008D4B1C" w:rsidTr="00AC7229">
        <w:trPr>
          <w:trHeight w:val="468"/>
        </w:trPr>
        <w:tc>
          <w:tcPr>
            <w:tcW w:w="713" w:type="dxa"/>
            <w:tcBorders>
              <w:top w:val="single" w:sz="4" w:space="0" w:color="auto"/>
              <w:left w:val="single" w:sz="4" w:space="0" w:color="auto"/>
              <w:bottom w:val="single" w:sz="4" w:space="0" w:color="auto"/>
              <w:right w:val="single" w:sz="4" w:space="0" w:color="auto"/>
            </w:tcBorders>
            <w:vAlign w:val="center"/>
          </w:tcPr>
          <w:p w:rsidR="00D11DAC" w:rsidRDefault="00D11DAC" w:rsidP="0015033F">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3081" w:type="dxa"/>
            <w:tcBorders>
              <w:top w:val="single" w:sz="4" w:space="0" w:color="auto"/>
              <w:left w:val="single" w:sz="4" w:space="0" w:color="auto"/>
              <w:bottom w:val="single" w:sz="4" w:space="0" w:color="auto"/>
              <w:right w:val="single" w:sz="4" w:space="0" w:color="auto"/>
            </w:tcBorders>
            <w:vAlign w:val="center"/>
          </w:tcPr>
          <w:p w:rsidR="00D11DAC" w:rsidRDefault="00D11DAC"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662" w:type="dxa"/>
            <w:tcBorders>
              <w:top w:val="single" w:sz="4" w:space="0" w:color="auto"/>
              <w:left w:val="single" w:sz="4" w:space="0" w:color="auto"/>
              <w:bottom w:val="single" w:sz="4" w:space="0" w:color="auto"/>
              <w:right w:val="single" w:sz="4" w:space="0" w:color="auto"/>
            </w:tcBorders>
            <w:vAlign w:val="center"/>
          </w:tcPr>
          <w:p w:rsidR="00D11DAC" w:rsidRDefault="00D11DAC" w:rsidP="00AC7229">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r>
    </w:tbl>
    <w:p w:rsidR="00215B10" w:rsidRPr="008D4B1C" w:rsidRDefault="00215B10">
      <w:pPr>
        <w:rPr>
          <w:rFonts w:ascii="Times New Roman" w:eastAsia="Times New Roman" w:hAnsi="Times New Roman" w:cs="Times New Roman"/>
          <w:sz w:val="24"/>
          <w:szCs w:val="24"/>
        </w:rPr>
      </w:pPr>
    </w:p>
    <w:p w:rsidR="00215B10" w:rsidRPr="008D4B1C" w:rsidRDefault="00215B10">
      <w:pPr>
        <w:rPr>
          <w:rFonts w:ascii="Times New Roman" w:eastAsia="Times New Roman" w:hAnsi="Times New Roman" w:cs="Times New Roman"/>
          <w:sz w:val="24"/>
          <w:szCs w:val="24"/>
        </w:rPr>
      </w:pPr>
    </w:p>
    <w:p w:rsidR="00215B10" w:rsidRPr="008D4B1C" w:rsidRDefault="00215B10">
      <w:pPr>
        <w:rPr>
          <w:rFonts w:ascii="Times New Roman" w:eastAsia="Times New Roman" w:hAnsi="Times New Roman" w:cs="Times New Roman"/>
          <w:sz w:val="24"/>
          <w:szCs w:val="24"/>
        </w:rPr>
      </w:pPr>
    </w:p>
    <w:p w:rsidR="006D3240" w:rsidRDefault="00215B10">
      <w:pPr>
        <w:rPr>
          <w:rFonts w:ascii="Times New Roman" w:eastAsia="Times New Roman" w:hAnsi="Times New Roman" w:cs="Times New Roman"/>
          <w:b/>
          <w:sz w:val="24"/>
          <w:szCs w:val="24"/>
        </w:rPr>
      </w:pPr>
      <w:r w:rsidRPr="008D4B1C">
        <w:rPr>
          <w:rFonts w:ascii="Times New Roman" w:eastAsia="Times New Roman" w:hAnsi="Times New Roman" w:cs="Times New Roman"/>
          <w:sz w:val="24"/>
          <w:szCs w:val="24"/>
        </w:rPr>
        <w:br/>
      </w:r>
    </w:p>
    <w:p w:rsidR="00D11DAC" w:rsidRDefault="00D11DAC">
      <w:pPr>
        <w:rPr>
          <w:rFonts w:ascii="Times New Roman" w:eastAsia="Times New Roman" w:hAnsi="Times New Roman" w:cs="Times New Roman"/>
          <w:b/>
          <w:sz w:val="24"/>
          <w:szCs w:val="24"/>
        </w:rPr>
      </w:pPr>
    </w:p>
    <w:p w:rsidR="00D11DAC" w:rsidRDefault="00D11DAC">
      <w:pPr>
        <w:rPr>
          <w:rFonts w:ascii="Times New Roman" w:eastAsia="Times New Roman" w:hAnsi="Times New Roman" w:cs="Times New Roman"/>
          <w:b/>
          <w:sz w:val="24"/>
          <w:szCs w:val="24"/>
        </w:rPr>
      </w:pPr>
    </w:p>
    <w:p w:rsidR="00D11DAC" w:rsidRDefault="00D11DAC">
      <w:pPr>
        <w:rPr>
          <w:rFonts w:ascii="Times New Roman" w:eastAsia="Times New Roman" w:hAnsi="Times New Roman" w:cs="Times New Roman"/>
          <w:b/>
          <w:sz w:val="24"/>
          <w:szCs w:val="24"/>
        </w:rPr>
      </w:pPr>
    </w:p>
    <w:p w:rsidR="00D11DAC" w:rsidRDefault="00D11DAC">
      <w:pPr>
        <w:rPr>
          <w:rFonts w:ascii="Times New Roman" w:eastAsia="Times New Roman" w:hAnsi="Times New Roman" w:cs="Times New Roman"/>
          <w:b/>
          <w:sz w:val="24"/>
          <w:szCs w:val="24"/>
        </w:rPr>
      </w:pPr>
    </w:p>
    <w:p w:rsidR="00D11DAC" w:rsidRDefault="00D11DAC">
      <w:pPr>
        <w:rPr>
          <w:rFonts w:ascii="Times New Roman" w:eastAsia="Times New Roman" w:hAnsi="Times New Roman" w:cs="Times New Roman"/>
          <w:b/>
          <w:sz w:val="24"/>
          <w:szCs w:val="24"/>
        </w:rPr>
      </w:pPr>
    </w:p>
    <w:p w:rsidR="00D11DAC" w:rsidRDefault="00D11DAC">
      <w:pPr>
        <w:rPr>
          <w:rFonts w:ascii="Times New Roman" w:eastAsia="Times New Roman" w:hAnsi="Times New Roman" w:cs="Times New Roman"/>
          <w:b/>
          <w:sz w:val="24"/>
          <w:szCs w:val="24"/>
        </w:rPr>
      </w:pPr>
    </w:p>
    <w:p w:rsidR="00D11DAC" w:rsidRDefault="00D11DAC">
      <w:pPr>
        <w:rPr>
          <w:rFonts w:ascii="Times New Roman" w:eastAsia="Times New Roman" w:hAnsi="Times New Roman" w:cs="Times New Roman"/>
          <w:b/>
          <w:sz w:val="24"/>
          <w:szCs w:val="24"/>
        </w:rPr>
      </w:pPr>
    </w:p>
    <w:p w:rsidR="00D11DAC" w:rsidRDefault="00D11DAC">
      <w:pPr>
        <w:rPr>
          <w:rFonts w:ascii="Times New Roman" w:eastAsia="Times New Roman" w:hAnsi="Times New Roman" w:cs="Times New Roman"/>
          <w:b/>
          <w:sz w:val="24"/>
          <w:szCs w:val="24"/>
        </w:rPr>
      </w:pPr>
    </w:p>
    <w:p w:rsidR="00D11DAC" w:rsidRDefault="00D11DAC">
      <w:pPr>
        <w:rPr>
          <w:rFonts w:ascii="Times New Roman" w:eastAsia="Times New Roman" w:hAnsi="Times New Roman" w:cs="Times New Roman"/>
          <w:b/>
          <w:sz w:val="24"/>
          <w:szCs w:val="24"/>
        </w:rPr>
      </w:pPr>
    </w:p>
    <w:p w:rsidR="00D11DAC" w:rsidRDefault="00D11DAC">
      <w:pPr>
        <w:rPr>
          <w:rFonts w:ascii="Times New Roman" w:eastAsia="Times New Roman" w:hAnsi="Times New Roman" w:cs="Times New Roman"/>
          <w:b/>
          <w:sz w:val="24"/>
          <w:szCs w:val="24"/>
        </w:rPr>
      </w:pPr>
    </w:p>
    <w:p w:rsidR="00D11DAC" w:rsidRDefault="00D11DAC">
      <w:pPr>
        <w:rPr>
          <w:rFonts w:ascii="Times New Roman" w:eastAsia="Times New Roman" w:hAnsi="Times New Roman" w:cs="Times New Roman"/>
          <w:b/>
          <w:sz w:val="24"/>
          <w:szCs w:val="24"/>
        </w:rPr>
      </w:pPr>
    </w:p>
    <w:p w:rsidR="00D11DAC" w:rsidRDefault="00D11DAC">
      <w:pPr>
        <w:rPr>
          <w:rFonts w:ascii="Times New Roman" w:eastAsia="Times New Roman" w:hAnsi="Times New Roman" w:cs="Times New Roman"/>
          <w:b/>
          <w:sz w:val="24"/>
          <w:szCs w:val="24"/>
        </w:rPr>
      </w:pPr>
    </w:p>
    <w:p w:rsidR="00D11DAC" w:rsidRDefault="00D11DAC">
      <w:pPr>
        <w:rPr>
          <w:rFonts w:ascii="Times New Roman" w:eastAsia="Times New Roman" w:hAnsi="Times New Roman" w:cs="Times New Roman"/>
          <w:b/>
          <w:sz w:val="24"/>
          <w:szCs w:val="24"/>
        </w:rPr>
      </w:pPr>
    </w:p>
    <w:p w:rsidR="00D11DAC" w:rsidRDefault="00D11DAC">
      <w:pPr>
        <w:rPr>
          <w:rFonts w:ascii="Times New Roman" w:eastAsia="Times New Roman" w:hAnsi="Times New Roman" w:cs="Times New Roman"/>
          <w:b/>
          <w:sz w:val="24"/>
          <w:szCs w:val="24"/>
        </w:rPr>
      </w:pPr>
    </w:p>
    <w:p w:rsidR="0091652F" w:rsidRDefault="0091652F">
      <w:pPr>
        <w:rPr>
          <w:rFonts w:ascii="Times New Roman" w:eastAsia="Times New Roman" w:hAnsi="Times New Roman" w:cs="Times New Roman"/>
          <w:b/>
          <w:color w:val="FF0000"/>
          <w:sz w:val="24"/>
          <w:szCs w:val="24"/>
        </w:rPr>
      </w:pPr>
    </w:p>
    <w:p w:rsidR="00D11DAC" w:rsidRPr="003659BF" w:rsidRDefault="00D11DAC">
      <w:pPr>
        <w:rPr>
          <w:rFonts w:ascii="Times New Roman" w:eastAsia="Times New Roman" w:hAnsi="Times New Roman" w:cs="Times New Roman"/>
          <w:b/>
          <w:sz w:val="24"/>
          <w:szCs w:val="24"/>
        </w:rPr>
      </w:pPr>
      <w:r w:rsidRPr="003659BF">
        <w:rPr>
          <w:rFonts w:ascii="Times New Roman" w:eastAsia="Times New Roman" w:hAnsi="Times New Roman" w:cs="Times New Roman"/>
          <w:b/>
          <w:sz w:val="24"/>
          <w:szCs w:val="24"/>
        </w:rPr>
        <w:lastRenderedPageBreak/>
        <w:t>8. Descrierea procedurii formalizate</w:t>
      </w:r>
    </w:p>
    <w:p w:rsidR="0015033F" w:rsidRPr="003659BF" w:rsidRDefault="00D11DAC" w:rsidP="0091652F">
      <w:pPr>
        <w:rPr>
          <w:rFonts w:ascii="Times New Roman" w:eastAsia="Times New Roman" w:hAnsi="Times New Roman" w:cs="Times New Roman"/>
          <w:i/>
          <w:sz w:val="24"/>
          <w:szCs w:val="24"/>
        </w:rPr>
      </w:pPr>
      <w:r w:rsidRPr="003659BF">
        <w:rPr>
          <w:rFonts w:ascii="Times New Roman" w:eastAsia="Times New Roman" w:hAnsi="Times New Roman" w:cs="Times New Roman"/>
          <w:i/>
          <w:sz w:val="24"/>
          <w:szCs w:val="24"/>
        </w:rPr>
        <w:t>8.1. Generalităţi</w:t>
      </w:r>
    </w:p>
    <w:p w:rsidR="00C56B1E" w:rsidRPr="00C56B1E" w:rsidRDefault="00C56B1E" w:rsidP="00C56B1E">
      <w:pPr>
        <w:spacing w:after="0" w:line="20" w:lineRule="atLeast"/>
        <w:rPr>
          <w:rFonts w:ascii="Times New Roman" w:hAnsi="Times New Roman" w:cs="Times New Roman"/>
          <w:sz w:val="24"/>
          <w:szCs w:val="24"/>
        </w:rPr>
      </w:pPr>
      <w:r w:rsidRPr="00C56B1E">
        <w:rPr>
          <w:rFonts w:ascii="Times New Roman" w:eastAsia="Courier New" w:hAnsi="Times New Roman" w:cs="Times New Roman"/>
          <w:b/>
          <w:bCs/>
          <w:sz w:val="24"/>
          <w:szCs w:val="24"/>
        </w:rPr>
        <w:t>ORDIN nr. 4.797 din 31 august 2017</w:t>
      </w:r>
    </w:p>
    <w:p w:rsidR="00C56B1E" w:rsidRPr="00C56B1E" w:rsidRDefault="00C56B1E" w:rsidP="00C56B1E">
      <w:pPr>
        <w:spacing w:after="0" w:line="20" w:lineRule="atLeast"/>
        <w:rPr>
          <w:rFonts w:ascii="Times New Roman" w:hAnsi="Times New Roman" w:cs="Times New Roman"/>
          <w:sz w:val="24"/>
          <w:szCs w:val="24"/>
        </w:rPr>
      </w:pPr>
    </w:p>
    <w:p w:rsidR="00C56B1E" w:rsidRPr="00C56B1E" w:rsidRDefault="00C56B1E" w:rsidP="00C56B1E">
      <w:pPr>
        <w:spacing w:after="0" w:line="20" w:lineRule="atLeast"/>
        <w:jc w:val="both"/>
        <w:rPr>
          <w:rFonts w:ascii="Times New Roman" w:hAnsi="Times New Roman" w:cs="Times New Roman"/>
          <w:sz w:val="24"/>
          <w:szCs w:val="24"/>
        </w:rPr>
      </w:pPr>
      <w:r w:rsidRPr="00C56B1E">
        <w:rPr>
          <w:rFonts w:ascii="Times New Roman" w:eastAsia="Courier New" w:hAnsi="Times New Roman" w:cs="Times New Roman"/>
          <w:sz w:val="24"/>
          <w:szCs w:val="24"/>
        </w:rPr>
        <w:t xml:space="preserve">privind </w:t>
      </w:r>
      <w:r w:rsidRPr="00C56B1E">
        <w:rPr>
          <w:rFonts w:ascii="Times New Roman" w:eastAsia="Courier New" w:hAnsi="Times New Roman" w:cs="Times New Roman"/>
          <w:sz w:val="24"/>
          <w:szCs w:val="24"/>
          <w:u w:val="single"/>
        </w:rPr>
        <w:t>Regulamentul-cadru</w:t>
      </w:r>
      <w:r w:rsidRPr="00C56B1E">
        <w:rPr>
          <w:rFonts w:ascii="Times New Roman" w:eastAsia="Courier New" w:hAnsi="Times New Roman" w:cs="Times New Roman"/>
          <w:sz w:val="24"/>
          <w:szCs w:val="24"/>
        </w:rPr>
        <w:t xml:space="preserve"> de organizare şi funcţionare a claselor cu predare a unei limbi moderne în regim intensiv, respectiv bilingv în unităţile de învăţământ preuniversitar</w:t>
      </w:r>
    </w:p>
    <w:p w:rsidR="00C56B1E" w:rsidRPr="00C56B1E" w:rsidRDefault="00C56B1E" w:rsidP="00C56B1E">
      <w:pPr>
        <w:spacing w:after="0" w:line="20" w:lineRule="atLeast"/>
        <w:rPr>
          <w:rFonts w:ascii="Times New Roman" w:hAnsi="Times New Roman" w:cs="Times New Roman"/>
          <w:sz w:val="24"/>
          <w:szCs w:val="24"/>
        </w:rPr>
      </w:pPr>
    </w:p>
    <w:p w:rsidR="00C56B1E" w:rsidRPr="00C56B1E" w:rsidRDefault="00C56B1E" w:rsidP="00C56B1E">
      <w:pPr>
        <w:tabs>
          <w:tab w:val="left" w:pos="1700"/>
        </w:tabs>
        <w:spacing w:after="0" w:line="20" w:lineRule="atLeast"/>
        <w:rPr>
          <w:rFonts w:ascii="Times New Roman" w:hAnsi="Times New Roman" w:cs="Times New Roman"/>
          <w:sz w:val="24"/>
          <w:szCs w:val="24"/>
        </w:rPr>
      </w:pPr>
      <w:r w:rsidRPr="00C56B1E">
        <w:rPr>
          <w:rFonts w:ascii="Times New Roman" w:eastAsia="Courier New" w:hAnsi="Times New Roman" w:cs="Times New Roman"/>
          <w:b/>
          <w:bCs/>
          <w:sz w:val="24"/>
          <w:szCs w:val="24"/>
        </w:rPr>
        <w:t>EMITENT:</w:t>
      </w:r>
      <w:r w:rsidRPr="00C56B1E">
        <w:rPr>
          <w:rFonts w:ascii="Times New Roman" w:hAnsi="Times New Roman" w:cs="Times New Roman"/>
          <w:sz w:val="24"/>
          <w:szCs w:val="24"/>
        </w:rPr>
        <w:tab/>
      </w:r>
      <w:r w:rsidRPr="00C56B1E">
        <w:rPr>
          <w:rFonts w:ascii="Times New Roman" w:eastAsia="Courier New" w:hAnsi="Times New Roman" w:cs="Times New Roman"/>
          <w:sz w:val="24"/>
          <w:szCs w:val="24"/>
        </w:rPr>
        <w:t>MINISTERUL EDUCAŢIEI NAŢIONALE</w:t>
      </w:r>
    </w:p>
    <w:p w:rsidR="00C56B1E" w:rsidRPr="00462D1C" w:rsidRDefault="00C56B1E" w:rsidP="00462D1C">
      <w:pPr>
        <w:spacing w:after="0" w:line="20" w:lineRule="atLeast"/>
        <w:rPr>
          <w:rFonts w:ascii="Times New Roman" w:hAnsi="Times New Roman" w:cs="Times New Roman"/>
          <w:sz w:val="24"/>
          <w:szCs w:val="24"/>
        </w:rPr>
      </w:pPr>
    </w:p>
    <w:p w:rsidR="00C56B1E" w:rsidRPr="00462D1C" w:rsidRDefault="00C56B1E" w:rsidP="00462D1C">
      <w:pPr>
        <w:spacing w:after="0" w:line="20" w:lineRule="atLeast"/>
        <w:rPr>
          <w:rFonts w:ascii="Times New Roman" w:hAnsi="Times New Roman" w:cs="Times New Roman"/>
          <w:sz w:val="24"/>
          <w:szCs w:val="24"/>
        </w:rPr>
      </w:pPr>
      <w:r w:rsidRPr="00462D1C">
        <w:rPr>
          <w:rFonts w:ascii="Times New Roman" w:eastAsia="Courier New" w:hAnsi="Times New Roman" w:cs="Times New Roman"/>
          <w:b/>
          <w:bCs/>
          <w:sz w:val="24"/>
          <w:szCs w:val="24"/>
        </w:rPr>
        <w:t xml:space="preserve">PUBLICAT ÎN: </w:t>
      </w:r>
      <w:r w:rsidRPr="00462D1C">
        <w:rPr>
          <w:rFonts w:ascii="Times New Roman" w:eastAsia="Courier New" w:hAnsi="Times New Roman" w:cs="Times New Roman"/>
          <w:sz w:val="24"/>
          <w:szCs w:val="24"/>
        </w:rPr>
        <w:t>MONITORUL OFICIAL nr. 759 din 22 septembrie 2017</w:t>
      </w:r>
    </w:p>
    <w:p w:rsidR="00C56B1E" w:rsidRPr="00462D1C" w:rsidRDefault="00C56B1E" w:rsidP="00462D1C">
      <w:pPr>
        <w:spacing w:after="0" w:line="20" w:lineRule="atLeast"/>
        <w:rPr>
          <w:rFonts w:ascii="Times New Roman" w:hAnsi="Times New Roman" w:cs="Times New Roman"/>
          <w:sz w:val="24"/>
          <w:szCs w:val="24"/>
        </w:rPr>
      </w:pPr>
      <w:r w:rsidRPr="00462D1C">
        <w:rPr>
          <w:rFonts w:ascii="Times New Roman" w:eastAsia="Courier New" w:hAnsi="Times New Roman" w:cs="Times New Roman"/>
          <w:b/>
          <w:bCs/>
          <w:sz w:val="24"/>
          <w:szCs w:val="24"/>
        </w:rPr>
        <w:t>Data intrarii in vigoare : 22 septembrie 2017</w:t>
      </w:r>
    </w:p>
    <w:p w:rsidR="00462D1C" w:rsidRPr="00462D1C" w:rsidRDefault="00462D1C" w:rsidP="00462D1C">
      <w:pPr>
        <w:spacing w:after="0"/>
        <w:ind w:left="520"/>
        <w:rPr>
          <w:rFonts w:ascii="Times New Roman" w:hAnsi="Times New Roman" w:cs="Times New Roman"/>
          <w:sz w:val="24"/>
          <w:szCs w:val="24"/>
        </w:rPr>
      </w:pPr>
      <w:r w:rsidRPr="00462D1C">
        <w:rPr>
          <w:rFonts w:ascii="Times New Roman" w:eastAsia="Courier New" w:hAnsi="Times New Roman" w:cs="Times New Roman"/>
          <w:sz w:val="24"/>
          <w:szCs w:val="24"/>
        </w:rPr>
        <w:t xml:space="preserve">Având în vedere prevederile </w:t>
      </w:r>
      <w:r w:rsidRPr="00462D1C">
        <w:rPr>
          <w:rFonts w:ascii="Times New Roman" w:eastAsia="Courier New" w:hAnsi="Times New Roman" w:cs="Times New Roman"/>
          <w:sz w:val="24"/>
          <w:szCs w:val="24"/>
          <w:u w:val="single"/>
        </w:rPr>
        <w:t>art. 68 alin. (1)</w:t>
      </w:r>
      <w:r w:rsidRPr="00462D1C">
        <w:rPr>
          <w:rFonts w:ascii="Times New Roman" w:eastAsia="Courier New" w:hAnsi="Times New Roman" w:cs="Times New Roman"/>
          <w:sz w:val="24"/>
          <w:szCs w:val="24"/>
        </w:rPr>
        <w:t xml:space="preserve"> şi ale </w:t>
      </w:r>
      <w:r w:rsidRPr="00462D1C">
        <w:rPr>
          <w:rFonts w:ascii="Times New Roman" w:eastAsia="Courier New" w:hAnsi="Times New Roman" w:cs="Times New Roman"/>
          <w:sz w:val="24"/>
          <w:szCs w:val="24"/>
          <w:u w:val="single"/>
        </w:rPr>
        <w:t>art. 94 alin.</w:t>
      </w:r>
    </w:p>
    <w:p w:rsidR="00462D1C" w:rsidRPr="00462D1C" w:rsidRDefault="00462D1C" w:rsidP="00462D1C">
      <w:pPr>
        <w:spacing w:after="0" w:line="26" w:lineRule="exact"/>
        <w:rPr>
          <w:rFonts w:ascii="Times New Roman" w:hAnsi="Times New Roman" w:cs="Times New Roman"/>
          <w:sz w:val="24"/>
          <w:szCs w:val="24"/>
        </w:rPr>
      </w:pPr>
    </w:p>
    <w:p w:rsidR="00462D1C" w:rsidRPr="00462D1C" w:rsidRDefault="00462D1C" w:rsidP="00462D1C">
      <w:pPr>
        <w:numPr>
          <w:ilvl w:val="0"/>
          <w:numId w:val="15"/>
        </w:numPr>
        <w:tabs>
          <w:tab w:val="left" w:pos="552"/>
        </w:tabs>
        <w:spacing w:after="0" w:line="228" w:lineRule="auto"/>
        <w:rPr>
          <w:rFonts w:ascii="Times New Roman" w:eastAsia="Courier New" w:hAnsi="Times New Roman" w:cs="Times New Roman"/>
          <w:sz w:val="24"/>
          <w:szCs w:val="24"/>
          <w:u w:val="single"/>
        </w:rPr>
      </w:pPr>
      <w:r w:rsidRPr="00462D1C">
        <w:rPr>
          <w:rFonts w:ascii="Times New Roman" w:eastAsia="Courier New" w:hAnsi="Times New Roman" w:cs="Times New Roman"/>
          <w:sz w:val="24"/>
          <w:szCs w:val="24"/>
          <w:u w:val="single"/>
        </w:rPr>
        <w:t>lit. s) din Legea educaţiei naţionale nr. 1/2011</w:t>
      </w:r>
      <w:r w:rsidRPr="00462D1C">
        <w:rPr>
          <w:rFonts w:ascii="Times New Roman" w:eastAsia="Courier New" w:hAnsi="Times New Roman" w:cs="Times New Roman"/>
          <w:sz w:val="24"/>
          <w:szCs w:val="24"/>
        </w:rPr>
        <w:t>, cu modificările şi completările ulterioare,</w:t>
      </w:r>
    </w:p>
    <w:p w:rsidR="00462D1C" w:rsidRPr="00462D1C" w:rsidRDefault="00462D1C" w:rsidP="00462D1C">
      <w:pPr>
        <w:spacing w:after="0" w:line="25" w:lineRule="exact"/>
        <w:rPr>
          <w:rFonts w:ascii="Times New Roman" w:eastAsia="Courier New" w:hAnsi="Times New Roman" w:cs="Times New Roman"/>
          <w:sz w:val="24"/>
          <w:szCs w:val="24"/>
          <w:u w:val="single"/>
        </w:rPr>
      </w:pPr>
    </w:p>
    <w:p w:rsidR="00462D1C" w:rsidRPr="00462D1C" w:rsidRDefault="00462D1C" w:rsidP="00462D1C">
      <w:pPr>
        <w:spacing w:after="0" w:line="232" w:lineRule="auto"/>
        <w:ind w:firstLine="528"/>
        <w:jc w:val="both"/>
        <w:rPr>
          <w:rFonts w:ascii="Times New Roman" w:eastAsia="Courier New" w:hAnsi="Times New Roman" w:cs="Times New Roman"/>
          <w:sz w:val="24"/>
          <w:szCs w:val="24"/>
          <w:u w:val="single"/>
        </w:rPr>
      </w:pPr>
      <w:r w:rsidRPr="00462D1C">
        <w:rPr>
          <w:rFonts w:ascii="Times New Roman" w:eastAsia="Courier New" w:hAnsi="Times New Roman" w:cs="Times New Roman"/>
          <w:sz w:val="24"/>
          <w:szCs w:val="24"/>
        </w:rPr>
        <w:t xml:space="preserve">în temeiul </w:t>
      </w:r>
      <w:r w:rsidRPr="00462D1C">
        <w:rPr>
          <w:rFonts w:ascii="Times New Roman" w:eastAsia="Courier New" w:hAnsi="Times New Roman" w:cs="Times New Roman"/>
          <w:sz w:val="24"/>
          <w:szCs w:val="24"/>
          <w:u w:val="single"/>
        </w:rPr>
        <w:t>Hotărârii Guvernului nr. 26/2017</w:t>
      </w:r>
      <w:r w:rsidRPr="00462D1C">
        <w:rPr>
          <w:rFonts w:ascii="Times New Roman" w:eastAsia="Courier New" w:hAnsi="Times New Roman" w:cs="Times New Roman"/>
          <w:sz w:val="24"/>
          <w:szCs w:val="24"/>
        </w:rPr>
        <w:t xml:space="preserve"> privind organizarea şi funcţionarea Ministerului Educaţiei Naţionale, cu modificările ulterioare,</w:t>
      </w:r>
    </w:p>
    <w:p w:rsidR="00462D1C" w:rsidRPr="00462D1C" w:rsidRDefault="00462D1C" w:rsidP="00462D1C">
      <w:pPr>
        <w:spacing w:after="0" w:line="1" w:lineRule="exact"/>
        <w:rPr>
          <w:rFonts w:ascii="Times New Roman" w:eastAsia="Courier New" w:hAnsi="Times New Roman" w:cs="Times New Roman"/>
          <w:sz w:val="24"/>
          <w:szCs w:val="24"/>
          <w:u w:val="single"/>
        </w:rPr>
      </w:pPr>
    </w:p>
    <w:p w:rsidR="00462D1C" w:rsidRPr="00462D1C" w:rsidRDefault="00462D1C" w:rsidP="00462D1C">
      <w:pPr>
        <w:spacing w:after="0" w:line="238" w:lineRule="auto"/>
        <w:ind w:left="520"/>
        <w:rPr>
          <w:rFonts w:ascii="Times New Roman" w:eastAsia="Courier New" w:hAnsi="Times New Roman" w:cs="Times New Roman"/>
          <w:sz w:val="24"/>
          <w:szCs w:val="24"/>
          <w:u w:val="single"/>
        </w:rPr>
      </w:pPr>
      <w:r w:rsidRPr="00462D1C">
        <w:rPr>
          <w:rFonts w:ascii="Times New Roman" w:eastAsia="Courier New" w:hAnsi="Times New Roman" w:cs="Times New Roman"/>
          <w:sz w:val="24"/>
          <w:szCs w:val="24"/>
        </w:rPr>
        <w:t>ministrul educaţiei naţionale emite prezentul ordin.</w:t>
      </w:r>
    </w:p>
    <w:p w:rsidR="00462D1C" w:rsidRPr="00462D1C" w:rsidRDefault="00462D1C" w:rsidP="00462D1C">
      <w:pPr>
        <w:spacing w:after="0" w:line="250" w:lineRule="exact"/>
        <w:rPr>
          <w:rFonts w:ascii="Times New Roman" w:hAnsi="Times New Roman" w:cs="Times New Roman"/>
          <w:sz w:val="24"/>
          <w:szCs w:val="24"/>
        </w:rPr>
      </w:pPr>
    </w:p>
    <w:p w:rsidR="00462D1C" w:rsidRPr="00462D1C" w:rsidRDefault="00462D1C" w:rsidP="00462D1C">
      <w:pPr>
        <w:spacing w:after="0"/>
        <w:ind w:left="520"/>
        <w:rPr>
          <w:rFonts w:ascii="Times New Roman" w:hAnsi="Times New Roman" w:cs="Times New Roman"/>
          <w:sz w:val="24"/>
          <w:szCs w:val="24"/>
        </w:rPr>
      </w:pPr>
      <w:r w:rsidRPr="00462D1C">
        <w:rPr>
          <w:rFonts w:ascii="Times New Roman" w:eastAsia="Courier New" w:hAnsi="Times New Roman" w:cs="Times New Roman"/>
          <w:sz w:val="24"/>
          <w:szCs w:val="24"/>
        </w:rPr>
        <w:t>ART. 1</w:t>
      </w:r>
    </w:p>
    <w:p w:rsidR="00462D1C" w:rsidRPr="00462D1C" w:rsidRDefault="00462D1C" w:rsidP="00462D1C">
      <w:pPr>
        <w:spacing w:after="0" w:line="26" w:lineRule="exact"/>
        <w:rPr>
          <w:rFonts w:ascii="Times New Roman" w:hAnsi="Times New Roman" w:cs="Times New Roman"/>
          <w:sz w:val="24"/>
          <w:szCs w:val="24"/>
        </w:rPr>
      </w:pPr>
    </w:p>
    <w:p w:rsidR="00462D1C" w:rsidRPr="00462D1C" w:rsidRDefault="00462D1C" w:rsidP="00462D1C">
      <w:pPr>
        <w:spacing w:after="0" w:line="234" w:lineRule="auto"/>
        <w:ind w:firstLine="528"/>
        <w:jc w:val="both"/>
        <w:rPr>
          <w:rFonts w:ascii="Times New Roman" w:hAnsi="Times New Roman" w:cs="Times New Roman"/>
          <w:sz w:val="24"/>
          <w:szCs w:val="24"/>
        </w:rPr>
      </w:pPr>
      <w:r w:rsidRPr="00462D1C">
        <w:rPr>
          <w:rFonts w:ascii="Times New Roman" w:eastAsia="Courier New" w:hAnsi="Times New Roman" w:cs="Times New Roman"/>
          <w:sz w:val="24"/>
          <w:szCs w:val="24"/>
        </w:rPr>
        <w:t>Toate unităţile de învăţământ preuniversitar din România sunt sprijinite să favorizeze, să diversifice şi să extindă studiul limbilor moderne de circulaţie internaţională, prin folosirea raţională a resurselor de care dispun şi prin atragerea altora noi.</w:t>
      </w:r>
    </w:p>
    <w:p w:rsidR="00462D1C" w:rsidRPr="00462D1C" w:rsidRDefault="00462D1C" w:rsidP="00462D1C">
      <w:pPr>
        <w:spacing w:after="0" w:line="248" w:lineRule="exact"/>
        <w:rPr>
          <w:rFonts w:ascii="Times New Roman" w:hAnsi="Times New Roman" w:cs="Times New Roman"/>
          <w:sz w:val="24"/>
          <w:szCs w:val="24"/>
        </w:rPr>
      </w:pPr>
    </w:p>
    <w:p w:rsidR="00462D1C" w:rsidRPr="00462D1C" w:rsidRDefault="00462D1C" w:rsidP="00462D1C">
      <w:pPr>
        <w:spacing w:after="0"/>
        <w:ind w:left="520"/>
        <w:rPr>
          <w:rFonts w:ascii="Times New Roman" w:hAnsi="Times New Roman" w:cs="Times New Roman"/>
          <w:sz w:val="24"/>
          <w:szCs w:val="24"/>
        </w:rPr>
      </w:pPr>
      <w:r w:rsidRPr="00462D1C">
        <w:rPr>
          <w:rFonts w:ascii="Times New Roman" w:eastAsia="Courier New" w:hAnsi="Times New Roman" w:cs="Times New Roman"/>
          <w:sz w:val="24"/>
          <w:szCs w:val="24"/>
        </w:rPr>
        <w:t>ART. 2</w:t>
      </w:r>
    </w:p>
    <w:p w:rsidR="00462D1C" w:rsidRPr="00462D1C" w:rsidRDefault="00462D1C" w:rsidP="00462D1C">
      <w:pPr>
        <w:spacing w:after="0" w:line="26" w:lineRule="exact"/>
        <w:rPr>
          <w:rFonts w:ascii="Times New Roman" w:hAnsi="Times New Roman" w:cs="Times New Roman"/>
          <w:sz w:val="24"/>
          <w:szCs w:val="24"/>
        </w:rPr>
      </w:pPr>
    </w:p>
    <w:p w:rsidR="00462D1C" w:rsidRPr="00462D1C" w:rsidRDefault="00462D1C" w:rsidP="00462D1C">
      <w:pPr>
        <w:numPr>
          <w:ilvl w:val="0"/>
          <w:numId w:val="16"/>
        </w:numPr>
        <w:tabs>
          <w:tab w:val="left" w:pos="1087"/>
        </w:tabs>
        <w:spacing w:after="0" w:line="232" w:lineRule="auto"/>
        <w:ind w:firstLine="528"/>
        <w:jc w:val="both"/>
        <w:rPr>
          <w:rFonts w:ascii="Times New Roman" w:eastAsia="Courier New" w:hAnsi="Times New Roman" w:cs="Times New Roman"/>
          <w:sz w:val="24"/>
          <w:szCs w:val="24"/>
        </w:rPr>
      </w:pPr>
      <w:r w:rsidRPr="00462D1C">
        <w:rPr>
          <w:rFonts w:ascii="Times New Roman" w:eastAsia="Courier New" w:hAnsi="Times New Roman" w:cs="Times New Roman"/>
          <w:sz w:val="24"/>
          <w:szCs w:val="24"/>
        </w:rPr>
        <w:t>În unităţile de învăţământ preuniversitar pot funcţiona clase cu predare în regim intensiv, respectiv bilingv a unei limbi moderne de circulaţie internaţională.</w:t>
      </w:r>
    </w:p>
    <w:p w:rsidR="00462D1C" w:rsidRPr="00462D1C" w:rsidRDefault="00462D1C" w:rsidP="00462D1C">
      <w:pPr>
        <w:spacing w:after="0" w:line="26" w:lineRule="exact"/>
        <w:rPr>
          <w:rFonts w:ascii="Times New Roman" w:eastAsia="Courier New" w:hAnsi="Times New Roman" w:cs="Times New Roman"/>
          <w:sz w:val="24"/>
          <w:szCs w:val="24"/>
        </w:rPr>
      </w:pPr>
    </w:p>
    <w:p w:rsidR="00462D1C" w:rsidRPr="00462D1C" w:rsidRDefault="00462D1C" w:rsidP="00462D1C">
      <w:pPr>
        <w:numPr>
          <w:ilvl w:val="0"/>
          <w:numId w:val="16"/>
        </w:numPr>
        <w:tabs>
          <w:tab w:val="left" w:pos="1104"/>
        </w:tabs>
        <w:spacing w:after="0" w:line="235" w:lineRule="auto"/>
        <w:ind w:firstLine="528"/>
        <w:jc w:val="both"/>
        <w:rPr>
          <w:rFonts w:ascii="Times New Roman" w:eastAsia="Courier New" w:hAnsi="Times New Roman" w:cs="Times New Roman"/>
          <w:sz w:val="24"/>
          <w:szCs w:val="24"/>
        </w:rPr>
      </w:pPr>
      <w:r w:rsidRPr="00462D1C">
        <w:rPr>
          <w:rFonts w:ascii="Times New Roman" w:eastAsia="Courier New" w:hAnsi="Times New Roman" w:cs="Times New Roman"/>
          <w:sz w:val="24"/>
          <w:szCs w:val="24"/>
        </w:rPr>
        <w:t>Organizarea claselor cu predare în regim intensiv, respectiv bilingv a unei limbi moderne de circulaţie internaţională se face în conformitate cu Regulamentul-cadru de organizare şi funcţionare a claselor cu predare a unei limbi moderne în regim intensiv, respectiv bilingv în unităţile de învăţământ preuniversitar, prevăzut în anexa care face parte integrantă din prezentul ordin.</w:t>
      </w:r>
    </w:p>
    <w:p w:rsidR="00462D1C" w:rsidRPr="00462D1C" w:rsidRDefault="00462D1C" w:rsidP="00462D1C">
      <w:pPr>
        <w:spacing w:after="0" w:line="253" w:lineRule="exact"/>
        <w:rPr>
          <w:rFonts w:ascii="Times New Roman" w:hAnsi="Times New Roman" w:cs="Times New Roman"/>
          <w:sz w:val="24"/>
          <w:szCs w:val="24"/>
        </w:rPr>
      </w:pPr>
    </w:p>
    <w:p w:rsidR="00462D1C" w:rsidRPr="00462D1C" w:rsidRDefault="00462D1C" w:rsidP="00462D1C">
      <w:pPr>
        <w:spacing w:after="0"/>
        <w:ind w:left="520"/>
        <w:rPr>
          <w:rFonts w:ascii="Times New Roman" w:hAnsi="Times New Roman" w:cs="Times New Roman"/>
          <w:sz w:val="24"/>
          <w:szCs w:val="24"/>
        </w:rPr>
      </w:pPr>
      <w:r w:rsidRPr="00462D1C">
        <w:rPr>
          <w:rFonts w:ascii="Times New Roman" w:eastAsia="Courier New" w:hAnsi="Times New Roman" w:cs="Times New Roman"/>
          <w:sz w:val="24"/>
          <w:szCs w:val="24"/>
        </w:rPr>
        <w:t>ART. 3</w:t>
      </w:r>
    </w:p>
    <w:p w:rsidR="00462D1C" w:rsidRPr="00462D1C" w:rsidRDefault="00462D1C" w:rsidP="00462D1C">
      <w:pPr>
        <w:spacing w:after="0" w:line="26" w:lineRule="exact"/>
        <w:rPr>
          <w:rFonts w:ascii="Times New Roman" w:hAnsi="Times New Roman" w:cs="Times New Roman"/>
          <w:sz w:val="24"/>
          <w:szCs w:val="24"/>
        </w:rPr>
      </w:pPr>
    </w:p>
    <w:p w:rsidR="00462D1C" w:rsidRPr="00462D1C" w:rsidRDefault="00462D1C" w:rsidP="00462D1C">
      <w:pPr>
        <w:spacing w:after="0" w:line="232" w:lineRule="auto"/>
        <w:ind w:firstLine="528"/>
        <w:jc w:val="both"/>
        <w:rPr>
          <w:rFonts w:ascii="Times New Roman" w:hAnsi="Times New Roman" w:cs="Times New Roman"/>
          <w:sz w:val="24"/>
          <w:szCs w:val="24"/>
        </w:rPr>
      </w:pPr>
      <w:r w:rsidRPr="00462D1C">
        <w:rPr>
          <w:rFonts w:ascii="Times New Roman" w:eastAsia="Courier New" w:hAnsi="Times New Roman" w:cs="Times New Roman"/>
          <w:sz w:val="24"/>
          <w:szCs w:val="24"/>
        </w:rPr>
        <w:t>Clasele cu predare a unei limbi moderne în regim intensiv se pot organiza în învăţământul gimnazial şi liceal, la orice profil liceal, potrivit regulamentului prevăzut la art. 2 alin. (2).</w:t>
      </w:r>
    </w:p>
    <w:p w:rsidR="00462D1C" w:rsidRPr="00462D1C" w:rsidRDefault="00462D1C" w:rsidP="00462D1C">
      <w:pPr>
        <w:spacing w:after="0" w:line="251" w:lineRule="exact"/>
        <w:rPr>
          <w:rFonts w:ascii="Times New Roman" w:hAnsi="Times New Roman" w:cs="Times New Roman"/>
          <w:sz w:val="24"/>
          <w:szCs w:val="24"/>
        </w:rPr>
      </w:pPr>
    </w:p>
    <w:p w:rsidR="00462D1C" w:rsidRPr="00462D1C" w:rsidRDefault="00462D1C" w:rsidP="00462D1C">
      <w:pPr>
        <w:spacing w:after="0"/>
        <w:ind w:left="520"/>
        <w:rPr>
          <w:rFonts w:ascii="Times New Roman" w:hAnsi="Times New Roman" w:cs="Times New Roman"/>
          <w:sz w:val="24"/>
          <w:szCs w:val="24"/>
        </w:rPr>
      </w:pPr>
      <w:r w:rsidRPr="00462D1C">
        <w:rPr>
          <w:rFonts w:ascii="Times New Roman" w:eastAsia="Courier New" w:hAnsi="Times New Roman" w:cs="Times New Roman"/>
          <w:sz w:val="24"/>
          <w:szCs w:val="24"/>
        </w:rPr>
        <w:t>ART. 4</w:t>
      </w:r>
    </w:p>
    <w:p w:rsidR="00462D1C" w:rsidRPr="00462D1C" w:rsidRDefault="00462D1C" w:rsidP="00462D1C">
      <w:pPr>
        <w:spacing w:after="0" w:line="23" w:lineRule="exact"/>
        <w:rPr>
          <w:rFonts w:ascii="Times New Roman" w:hAnsi="Times New Roman" w:cs="Times New Roman"/>
          <w:sz w:val="24"/>
          <w:szCs w:val="24"/>
        </w:rPr>
      </w:pPr>
    </w:p>
    <w:p w:rsidR="00462D1C" w:rsidRDefault="00462D1C" w:rsidP="00462D1C">
      <w:pPr>
        <w:spacing w:after="0" w:line="232" w:lineRule="auto"/>
        <w:ind w:firstLine="528"/>
        <w:jc w:val="both"/>
        <w:rPr>
          <w:rFonts w:ascii="Times New Roman" w:eastAsia="Courier New" w:hAnsi="Times New Roman" w:cs="Times New Roman"/>
          <w:sz w:val="24"/>
          <w:szCs w:val="24"/>
        </w:rPr>
      </w:pPr>
      <w:r w:rsidRPr="00462D1C">
        <w:rPr>
          <w:rFonts w:ascii="Times New Roman" w:eastAsia="Courier New" w:hAnsi="Times New Roman" w:cs="Times New Roman"/>
          <w:sz w:val="24"/>
          <w:szCs w:val="24"/>
        </w:rPr>
        <w:t>Clasele cu predare a unei limbi moderne în regim bilingv se organizează în învăţământul liceal, la orice profil liceal, potrivit regulamentului prevăzut la art. 2 alin. (2).</w:t>
      </w:r>
    </w:p>
    <w:p w:rsidR="003659BF" w:rsidRDefault="003659BF" w:rsidP="00462D1C">
      <w:pPr>
        <w:spacing w:after="0" w:line="232" w:lineRule="auto"/>
        <w:ind w:firstLine="528"/>
        <w:jc w:val="both"/>
        <w:rPr>
          <w:rFonts w:ascii="Times New Roman" w:eastAsia="Courier New" w:hAnsi="Times New Roman" w:cs="Times New Roman"/>
          <w:sz w:val="24"/>
          <w:szCs w:val="24"/>
        </w:rPr>
      </w:pPr>
    </w:p>
    <w:p w:rsidR="003659BF" w:rsidRDefault="003659BF" w:rsidP="00462D1C">
      <w:pPr>
        <w:spacing w:after="0" w:line="232" w:lineRule="auto"/>
        <w:ind w:firstLine="528"/>
        <w:jc w:val="both"/>
        <w:rPr>
          <w:rFonts w:ascii="Times New Roman" w:eastAsia="Courier New" w:hAnsi="Times New Roman" w:cs="Times New Roman"/>
          <w:sz w:val="24"/>
          <w:szCs w:val="24"/>
        </w:rPr>
      </w:pPr>
    </w:p>
    <w:p w:rsidR="003659BF" w:rsidRPr="00462D1C" w:rsidRDefault="003659BF" w:rsidP="00462D1C">
      <w:pPr>
        <w:spacing w:after="0" w:line="232" w:lineRule="auto"/>
        <w:ind w:firstLine="528"/>
        <w:jc w:val="both"/>
        <w:rPr>
          <w:rFonts w:ascii="Times New Roman" w:hAnsi="Times New Roman" w:cs="Times New Roman"/>
          <w:sz w:val="24"/>
          <w:szCs w:val="24"/>
        </w:rPr>
      </w:pPr>
    </w:p>
    <w:p w:rsidR="00462D1C" w:rsidRPr="00462D1C" w:rsidRDefault="00462D1C" w:rsidP="00462D1C">
      <w:pPr>
        <w:spacing w:after="0" w:line="250" w:lineRule="exact"/>
        <w:rPr>
          <w:rFonts w:ascii="Times New Roman" w:hAnsi="Times New Roman" w:cs="Times New Roman"/>
          <w:sz w:val="24"/>
          <w:szCs w:val="24"/>
        </w:rPr>
      </w:pPr>
    </w:p>
    <w:p w:rsidR="00462D1C" w:rsidRPr="00462D1C" w:rsidRDefault="00462D1C" w:rsidP="00462D1C">
      <w:pPr>
        <w:spacing w:after="0"/>
        <w:ind w:left="520"/>
        <w:rPr>
          <w:rFonts w:ascii="Times New Roman" w:hAnsi="Times New Roman" w:cs="Times New Roman"/>
          <w:sz w:val="24"/>
          <w:szCs w:val="24"/>
        </w:rPr>
      </w:pPr>
      <w:r w:rsidRPr="00462D1C">
        <w:rPr>
          <w:rFonts w:ascii="Times New Roman" w:eastAsia="Courier New" w:hAnsi="Times New Roman" w:cs="Times New Roman"/>
          <w:sz w:val="24"/>
          <w:szCs w:val="24"/>
        </w:rPr>
        <w:lastRenderedPageBreak/>
        <w:t>ART. 5</w:t>
      </w:r>
    </w:p>
    <w:p w:rsidR="00462D1C" w:rsidRDefault="00462D1C" w:rsidP="0015033F">
      <w:pPr>
        <w:autoSpaceDE w:val="0"/>
        <w:autoSpaceDN w:val="0"/>
        <w:adjustRightInd w:val="0"/>
        <w:spacing w:after="0" w:line="240" w:lineRule="auto"/>
        <w:rPr>
          <w:rFonts w:ascii="Times New Roman" w:eastAsia="Courier New" w:hAnsi="Times New Roman" w:cs="Times New Roman"/>
          <w:sz w:val="24"/>
          <w:szCs w:val="24"/>
        </w:rPr>
      </w:pPr>
    </w:p>
    <w:p w:rsidR="00462D1C" w:rsidRPr="00462D1C" w:rsidRDefault="00462D1C" w:rsidP="00462D1C">
      <w:pPr>
        <w:rPr>
          <w:rFonts w:ascii="Times New Roman" w:hAnsi="Times New Roman" w:cs="Times New Roman"/>
          <w:sz w:val="24"/>
          <w:szCs w:val="24"/>
        </w:rPr>
      </w:pPr>
      <w:r w:rsidRPr="00462D1C">
        <w:rPr>
          <w:rFonts w:ascii="Times New Roman" w:eastAsia="Courier New" w:hAnsi="Times New Roman" w:cs="Times New Roman"/>
          <w:b/>
          <w:bCs/>
          <w:sz w:val="24"/>
          <w:szCs w:val="24"/>
        </w:rPr>
        <w:t>ORDIN nr. 4.797 din 31 august 2017</w:t>
      </w:r>
    </w:p>
    <w:p w:rsidR="00462D1C" w:rsidRPr="00462D1C" w:rsidRDefault="00462D1C" w:rsidP="00462D1C">
      <w:pPr>
        <w:spacing w:line="27" w:lineRule="exact"/>
        <w:rPr>
          <w:rFonts w:ascii="Times New Roman" w:hAnsi="Times New Roman" w:cs="Times New Roman"/>
          <w:sz w:val="24"/>
          <w:szCs w:val="24"/>
        </w:rPr>
      </w:pPr>
    </w:p>
    <w:p w:rsidR="00462D1C" w:rsidRPr="00462D1C" w:rsidRDefault="00462D1C" w:rsidP="00462D1C">
      <w:pPr>
        <w:spacing w:line="232" w:lineRule="auto"/>
        <w:jc w:val="both"/>
        <w:rPr>
          <w:rFonts w:ascii="Times New Roman" w:hAnsi="Times New Roman" w:cs="Times New Roman"/>
          <w:sz w:val="24"/>
          <w:szCs w:val="24"/>
        </w:rPr>
      </w:pPr>
      <w:r w:rsidRPr="00462D1C">
        <w:rPr>
          <w:rFonts w:ascii="Times New Roman" w:eastAsia="Courier New" w:hAnsi="Times New Roman" w:cs="Times New Roman"/>
          <w:sz w:val="24"/>
          <w:szCs w:val="24"/>
        </w:rPr>
        <w:t xml:space="preserve">privind </w:t>
      </w:r>
      <w:r w:rsidRPr="00462D1C">
        <w:rPr>
          <w:rFonts w:ascii="Times New Roman" w:eastAsia="Courier New" w:hAnsi="Times New Roman" w:cs="Times New Roman"/>
          <w:sz w:val="24"/>
          <w:szCs w:val="24"/>
          <w:u w:val="single"/>
        </w:rPr>
        <w:t>Regulamentul-cadru</w:t>
      </w:r>
      <w:r w:rsidRPr="00462D1C">
        <w:rPr>
          <w:rFonts w:ascii="Times New Roman" w:eastAsia="Courier New" w:hAnsi="Times New Roman" w:cs="Times New Roman"/>
          <w:sz w:val="24"/>
          <w:szCs w:val="24"/>
        </w:rPr>
        <w:t xml:space="preserve"> de organizare şi funcţionare a claselor cu predare a unei limbi moderne în regim intensiv, respectiv bilingv în unităţile de învăţământ preuniversitar</w:t>
      </w:r>
    </w:p>
    <w:p w:rsidR="00462D1C" w:rsidRPr="00462D1C" w:rsidRDefault="00462D1C" w:rsidP="00462D1C">
      <w:pPr>
        <w:tabs>
          <w:tab w:val="left" w:pos="1700"/>
        </w:tabs>
        <w:rPr>
          <w:rFonts w:ascii="Times New Roman" w:hAnsi="Times New Roman" w:cs="Times New Roman"/>
          <w:sz w:val="24"/>
          <w:szCs w:val="24"/>
        </w:rPr>
      </w:pPr>
      <w:r w:rsidRPr="00462D1C">
        <w:rPr>
          <w:rFonts w:ascii="Times New Roman" w:eastAsia="Courier New" w:hAnsi="Times New Roman" w:cs="Times New Roman"/>
          <w:b/>
          <w:bCs/>
          <w:sz w:val="24"/>
          <w:szCs w:val="24"/>
        </w:rPr>
        <w:t>EMITENT:</w:t>
      </w:r>
      <w:r w:rsidRPr="00462D1C">
        <w:rPr>
          <w:rFonts w:ascii="Times New Roman" w:hAnsi="Times New Roman" w:cs="Times New Roman"/>
          <w:sz w:val="24"/>
          <w:szCs w:val="24"/>
        </w:rPr>
        <w:tab/>
      </w:r>
      <w:r w:rsidRPr="00462D1C">
        <w:rPr>
          <w:rFonts w:ascii="Times New Roman" w:eastAsia="Courier New" w:hAnsi="Times New Roman" w:cs="Times New Roman"/>
          <w:sz w:val="24"/>
          <w:szCs w:val="24"/>
        </w:rPr>
        <w:t>MINISTERUL EDUCAŢIEI NAŢIONALE</w:t>
      </w:r>
      <w:r>
        <w:rPr>
          <w:rFonts w:ascii="Times New Roman" w:hAnsi="Times New Roman" w:cs="Times New Roman"/>
          <w:sz w:val="24"/>
          <w:szCs w:val="24"/>
        </w:rPr>
        <w:t xml:space="preserve">                                                                       </w:t>
      </w:r>
      <w:r w:rsidRPr="00462D1C">
        <w:rPr>
          <w:rFonts w:ascii="Times New Roman" w:eastAsia="Courier New" w:hAnsi="Times New Roman" w:cs="Times New Roman"/>
          <w:b/>
          <w:bCs/>
          <w:sz w:val="24"/>
          <w:szCs w:val="24"/>
        </w:rPr>
        <w:t xml:space="preserve">PUBLICAT ÎN: </w:t>
      </w:r>
      <w:r w:rsidRPr="00462D1C">
        <w:rPr>
          <w:rFonts w:ascii="Times New Roman" w:eastAsia="Courier New" w:hAnsi="Times New Roman" w:cs="Times New Roman"/>
          <w:sz w:val="24"/>
          <w:szCs w:val="24"/>
        </w:rPr>
        <w:t>MONITORUL OFICIAL nr. 759 din 22 septembrie 2017</w:t>
      </w:r>
      <w:r>
        <w:rPr>
          <w:rFonts w:ascii="Times New Roman" w:hAnsi="Times New Roman" w:cs="Times New Roman"/>
          <w:sz w:val="24"/>
          <w:szCs w:val="24"/>
        </w:rPr>
        <w:t xml:space="preserve">                                                         </w:t>
      </w:r>
      <w:r w:rsidRPr="00462D1C">
        <w:rPr>
          <w:rFonts w:ascii="Times New Roman" w:eastAsia="Courier New" w:hAnsi="Times New Roman" w:cs="Times New Roman"/>
          <w:b/>
          <w:bCs/>
          <w:sz w:val="24"/>
          <w:szCs w:val="24"/>
        </w:rPr>
        <w:t>Data intrarii in vigoare : 22 septembrie 2017</w:t>
      </w:r>
    </w:p>
    <w:p w:rsidR="00462D1C" w:rsidRDefault="00462D1C" w:rsidP="0015033F">
      <w:pPr>
        <w:autoSpaceDE w:val="0"/>
        <w:autoSpaceDN w:val="0"/>
        <w:adjustRightInd w:val="0"/>
        <w:spacing w:after="0" w:line="240" w:lineRule="auto"/>
        <w:rPr>
          <w:rFonts w:ascii="Times New Roman" w:eastAsia="Courier New" w:hAnsi="Times New Roman" w:cs="Times New Roman"/>
          <w:sz w:val="24"/>
          <w:szCs w:val="24"/>
        </w:rPr>
      </w:pPr>
    </w:p>
    <w:p w:rsidR="0015033F" w:rsidRPr="00EE7D39" w:rsidRDefault="00462D1C" w:rsidP="0015033F">
      <w:pPr>
        <w:autoSpaceDE w:val="0"/>
        <w:autoSpaceDN w:val="0"/>
        <w:adjustRightInd w:val="0"/>
        <w:spacing w:after="0" w:line="240" w:lineRule="auto"/>
        <w:rPr>
          <w:rFonts w:ascii="Times New Roman" w:hAnsi="Times New Roman" w:cs="Times New Roman"/>
          <w:sz w:val="24"/>
          <w:szCs w:val="24"/>
        </w:rPr>
      </w:pPr>
      <w:r w:rsidRPr="00EE7D39">
        <w:rPr>
          <w:rFonts w:ascii="Times New Roman" w:hAnsi="Times New Roman" w:cs="Times New Roman"/>
          <w:sz w:val="24"/>
          <w:szCs w:val="24"/>
        </w:rPr>
        <w:t xml:space="preserve"> </w:t>
      </w:r>
      <w:r w:rsidR="002D17C7" w:rsidRPr="00EE7D39">
        <w:rPr>
          <w:rFonts w:ascii="Times New Roman" w:hAnsi="Times New Roman" w:cs="Times New Roman"/>
          <w:sz w:val="24"/>
          <w:szCs w:val="24"/>
        </w:rPr>
        <w:tab/>
      </w:r>
      <w:r w:rsidR="0015033F" w:rsidRPr="00EE7D39">
        <w:rPr>
          <w:rFonts w:ascii="Times New Roman" w:hAnsi="Times New Roman" w:cs="Times New Roman"/>
          <w:sz w:val="24"/>
          <w:szCs w:val="24"/>
        </w:rPr>
        <w:t xml:space="preserve"> Poate fi recunoscut și echivalat rezultatul obținut de candidat la un examen cu recunoaștere internațională pentru certificarea competențelor lingvistice în limba pentru care se susține </w:t>
      </w:r>
      <w:r w:rsidR="0015033F" w:rsidRPr="00EE7D39">
        <w:rPr>
          <w:rFonts w:ascii="Times New Roman,Italic" w:hAnsi="Times New Roman,Italic" w:cs="Times New Roman,Italic"/>
          <w:i/>
          <w:iCs/>
          <w:sz w:val="24"/>
          <w:szCs w:val="24"/>
        </w:rPr>
        <w:t>Testul de aptitudini și cunoștințe</w:t>
      </w:r>
      <w:r w:rsidR="0015033F" w:rsidRPr="00EE7D39">
        <w:rPr>
          <w:rFonts w:ascii="Times New Roman" w:hAnsi="Times New Roman" w:cs="Times New Roman"/>
          <w:sz w:val="24"/>
          <w:szCs w:val="24"/>
        </w:rPr>
        <w:t xml:space="preserve"> </w:t>
      </w:r>
      <w:r w:rsidR="0015033F" w:rsidRPr="00EE7D39">
        <w:rPr>
          <w:rFonts w:ascii="Times New Roman" w:hAnsi="Times New Roman" w:cs="Times New Roman"/>
          <w:i/>
          <w:iCs/>
          <w:sz w:val="24"/>
          <w:szCs w:val="24"/>
        </w:rPr>
        <w:t>pentru admiterea în clasa a V-a cu studiul intensiv al limbii engleze.</w:t>
      </w:r>
    </w:p>
    <w:p w:rsidR="0015033F" w:rsidRPr="00EE7D39" w:rsidRDefault="002D17C7" w:rsidP="0015033F">
      <w:pPr>
        <w:autoSpaceDE w:val="0"/>
        <w:autoSpaceDN w:val="0"/>
        <w:adjustRightInd w:val="0"/>
        <w:spacing w:after="0" w:line="240" w:lineRule="auto"/>
        <w:rPr>
          <w:rFonts w:ascii="Times New Roman" w:hAnsi="Times New Roman" w:cs="Times New Roman"/>
          <w:sz w:val="24"/>
          <w:szCs w:val="24"/>
        </w:rPr>
      </w:pPr>
      <w:r w:rsidRPr="00EE7D39">
        <w:rPr>
          <w:rFonts w:ascii="Times New Roman" w:hAnsi="Times New Roman" w:cs="Times New Roman"/>
          <w:sz w:val="24"/>
          <w:szCs w:val="24"/>
        </w:rPr>
        <w:tab/>
      </w:r>
      <w:r w:rsidR="0015033F" w:rsidRPr="00EE7D39">
        <w:rPr>
          <w:rFonts w:ascii="Times New Roman" w:hAnsi="Times New Roman" w:cs="Times New Roman"/>
          <w:sz w:val="24"/>
          <w:szCs w:val="24"/>
        </w:rPr>
        <w:t xml:space="preserve"> Recunoașterea și echivalarea rezultatelor obținute de către elevi la examenele cu recunoaștere internațională pentru certificarea competențelor lingvistice se realizează de către comisia de recunoaștere și echivalare a rezultatelor obținute la examene cu recunoaștere internațională pentru certificarea competențelor lingvistice în limbi străine cu </w:t>
      </w:r>
      <w:r w:rsidR="0015033F" w:rsidRPr="00EE7D39">
        <w:rPr>
          <w:rFonts w:ascii="Times New Roman,Italic" w:hAnsi="Times New Roman,Italic" w:cs="Times New Roman,Italic"/>
          <w:i/>
          <w:iCs/>
          <w:sz w:val="24"/>
          <w:szCs w:val="24"/>
        </w:rPr>
        <w:t>Testul de aptitudini și cunoștințe pentru admiterea în clasa a V</w:t>
      </w:r>
      <w:r w:rsidR="0015033F" w:rsidRPr="00EE7D39">
        <w:rPr>
          <w:rFonts w:ascii="Times New Roman" w:hAnsi="Times New Roman" w:cs="Times New Roman"/>
          <w:i/>
          <w:iCs/>
          <w:sz w:val="24"/>
          <w:szCs w:val="24"/>
        </w:rPr>
        <w:t>-a cu studiul intensiv al limbii</w:t>
      </w:r>
      <w:r w:rsidR="0015033F" w:rsidRPr="00EE7D39">
        <w:rPr>
          <w:rFonts w:ascii="Times New Roman" w:hAnsi="Times New Roman" w:cs="Times New Roman"/>
          <w:sz w:val="24"/>
          <w:szCs w:val="24"/>
        </w:rPr>
        <w:t xml:space="preserve"> </w:t>
      </w:r>
      <w:r w:rsidR="0015033F" w:rsidRPr="00EE7D39">
        <w:rPr>
          <w:rFonts w:ascii="Times New Roman" w:hAnsi="Times New Roman" w:cs="Times New Roman"/>
          <w:i/>
          <w:iCs/>
          <w:sz w:val="24"/>
          <w:szCs w:val="24"/>
        </w:rPr>
        <w:t>engleze</w:t>
      </w:r>
      <w:r w:rsidR="0015033F" w:rsidRPr="00EE7D39">
        <w:rPr>
          <w:rFonts w:ascii="Times New Roman" w:hAnsi="Times New Roman" w:cs="Times New Roman"/>
          <w:sz w:val="24"/>
          <w:szCs w:val="24"/>
        </w:rPr>
        <w:t>, comisie constituită la nivelul unității de învățământ.</w:t>
      </w:r>
    </w:p>
    <w:p w:rsidR="0015033F" w:rsidRPr="00EE7D39" w:rsidRDefault="002D17C7" w:rsidP="0015033F">
      <w:pPr>
        <w:autoSpaceDE w:val="0"/>
        <w:autoSpaceDN w:val="0"/>
        <w:adjustRightInd w:val="0"/>
        <w:spacing w:after="0" w:line="240" w:lineRule="auto"/>
        <w:rPr>
          <w:rFonts w:ascii="Times New Roman" w:hAnsi="Times New Roman" w:cs="Times New Roman"/>
          <w:sz w:val="24"/>
          <w:szCs w:val="24"/>
        </w:rPr>
      </w:pPr>
      <w:r w:rsidRPr="00EE7D39">
        <w:rPr>
          <w:rFonts w:ascii="Times New Roman" w:hAnsi="Times New Roman" w:cs="Times New Roman"/>
          <w:sz w:val="24"/>
          <w:szCs w:val="24"/>
        </w:rPr>
        <w:tab/>
      </w:r>
      <w:r w:rsidR="0015033F" w:rsidRPr="00EE7D39">
        <w:rPr>
          <w:rFonts w:ascii="Times New Roman" w:hAnsi="Times New Roman" w:cs="Times New Roman"/>
          <w:sz w:val="24"/>
          <w:szCs w:val="24"/>
        </w:rPr>
        <w:t>Pentru recunoașterea și echivalarea rezultatelor obținute la examenele cu recunoaștere internațională,părintele/tutorele/reprezentantul legal al candidatului depune la secretariatul unității de învățământ o cerere scrisă și prezintă certificatul/diploma obținută, în original, în perioada cuprinsă în calendar.</w:t>
      </w:r>
      <w:r w:rsidRPr="00EE7D39">
        <w:rPr>
          <w:rFonts w:ascii="Times New Roman" w:hAnsi="Times New Roman" w:cs="Times New Roman"/>
          <w:sz w:val="24"/>
          <w:szCs w:val="24"/>
        </w:rPr>
        <w:t xml:space="preserve"> </w:t>
      </w:r>
      <w:r w:rsidR="0015033F" w:rsidRPr="00EE7D39">
        <w:rPr>
          <w:rFonts w:ascii="Times New Roman" w:hAnsi="Times New Roman" w:cs="Times New Roman"/>
          <w:sz w:val="24"/>
          <w:szCs w:val="24"/>
        </w:rPr>
        <w:t xml:space="preserve">Compartimentul </w:t>
      </w:r>
      <w:r w:rsidR="0015033F" w:rsidRPr="00EE7D39">
        <w:rPr>
          <w:rFonts w:ascii="Times New Roman" w:hAnsi="Times New Roman" w:cs="Times New Roman"/>
          <w:b/>
          <w:bCs/>
          <w:sz w:val="24"/>
          <w:szCs w:val="24"/>
        </w:rPr>
        <w:t xml:space="preserve">Secretariat </w:t>
      </w:r>
      <w:r w:rsidR="0015033F" w:rsidRPr="00EE7D39">
        <w:rPr>
          <w:rFonts w:ascii="Times New Roman" w:hAnsi="Times New Roman" w:cs="Times New Roman"/>
          <w:sz w:val="24"/>
          <w:szCs w:val="24"/>
        </w:rPr>
        <w:t xml:space="preserve">al unității de învățământ în care funcționează comisia de recunoaștere și echivalare a rezultatelor obținute la examene cu recunoaștere internațională pentru certificarea competențelor lingvistice în limbi străine realizează copii „conform cu originalul” ale certificatelor/diplomelor obținute, înapoind aparținătorilor originalul, și depune aceste copii la portofoliul comisiei în vederea recunoașterii și echivalării acestora cu </w:t>
      </w:r>
      <w:r w:rsidR="0015033F" w:rsidRPr="00EE7D39">
        <w:rPr>
          <w:rFonts w:ascii="Times New Roman,Italic" w:hAnsi="Times New Roman,Italic" w:cs="Times New Roman,Italic"/>
          <w:i/>
          <w:iCs/>
          <w:sz w:val="24"/>
          <w:szCs w:val="24"/>
        </w:rPr>
        <w:t>Testul de aptitudini și cunoștințe pentr</w:t>
      </w:r>
      <w:r w:rsidR="0015033F" w:rsidRPr="00EE7D39">
        <w:rPr>
          <w:rFonts w:ascii="Times New Roman" w:hAnsi="Times New Roman" w:cs="Times New Roman"/>
          <w:i/>
          <w:iCs/>
          <w:sz w:val="24"/>
          <w:szCs w:val="24"/>
        </w:rPr>
        <w:t>u admiterea în clasa a V-a cu studiul intensiv al limbii</w:t>
      </w:r>
      <w:r w:rsidR="0015033F" w:rsidRPr="00EE7D39">
        <w:rPr>
          <w:rFonts w:ascii="Times New Roman" w:hAnsi="Times New Roman" w:cs="Times New Roman"/>
          <w:sz w:val="24"/>
          <w:szCs w:val="24"/>
        </w:rPr>
        <w:t xml:space="preserve"> </w:t>
      </w:r>
      <w:r w:rsidR="0015033F" w:rsidRPr="00EE7D39">
        <w:rPr>
          <w:rFonts w:ascii="Times New Roman" w:hAnsi="Times New Roman" w:cs="Times New Roman"/>
          <w:i/>
          <w:iCs/>
          <w:sz w:val="24"/>
          <w:szCs w:val="24"/>
        </w:rPr>
        <w:t>engleze.</w:t>
      </w:r>
    </w:p>
    <w:p w:rsidR="0015033F" w:rsidRPr="00EE7D39" w:rsidRDefault="002D17C7" w:rsidP="0015033F">
      <w:pPr>
        <w:autoSpaceDE w:val="0"/>
        <w:autoSpaceDN w:val="0"/>
        <w:adjustRightInd w:val="0"/>
        <w:spacing w:after="0" w:line="240" w:lineRule="auto"/>
        <w:rPr>
          <w:rFonts w:ascii="Times New Roman" w:hAnsi="Times New Roman" w:cs="Times New Roman"/>
          <w:sz w:val="24"/>
          <w:szCs w:val="24"/>
        </w:rPr>
      </w:pPr>
      <w:r w:rsidRPr="00EE7D39">
        <w:rPr>
          <w:rFonts w:ascii="Times New Roman" w:hAnsi="Times New Roman" w:cs="Times New Roman"/>
          <w:sz w:val="24"/>
          <w:szCs w:val="24"/>
        </w:rPr>
        <w:t xml:space="preserve"> </w:t>
      </w:r>
      <w:r w:rsidRPr="00EE7D39">
        <w:rPr>
          <w:rFonts w:ascii="Times New Roman" w:hAnsi="Times New Roman" w:cs="Times New Roman"/>
          <w:sz w:val="24"/>
          <w:szCs w:val="24"/>
        </w:rPr>
        <w:tab/>
      </w:r>
      <w:r w:rsidR="0015033F" w:rsidRPr="00EE7D39">
        <w:rPr>
          <w:rFonts w:ascii="Times New Roman" w:hAnsi="Times New Roman" w:cs="Times New Roman"/>
          <w:sz w:val="24"/>
          <w:szCs w:val="24"/>
        </w:rPr>
        <w:t>În situații excepționale, în care se înregistrează întârzieri în eliberarea certificatului/diplomei de către</w:t>
      </w:r>
      <w:r w:rsidRPr="00EE7D39">
        <w:rPr>
          <w:rFonts w:ascii="Times New Roman" w:hAnsi="Times New Roman" w:cs="Times New Roman"/>
          <w:sz w:val="24"/>
          <w:szCs w:val="24"/>
        </w:rPr>
        <w:t xml:space="preserve"> </w:t>
      </w:r>
      <w:r w:rsidR="0015033F" w:rsidRPr="00EE7D39">
        <w:rPr>
          <w:rFonts w:ascii="Times New Roman" w:hAnsi="Times New Roman" w:cs="Times New Roman"/>
          <w:sz w:val="24"/>
          <w:szCs w:val="24"/>
        </w:rPr>
        <w:t>instituția/organizația care administrează examenul respectiv, părintele/tutorele/reprezentantul legal al</w:t>
      </w:r>
    </w:p>
    <w:p w:rsidR="0015033F" w:rsidRPr="00EE7D39" w:rsidRDefault="0015033F" w:rsidP="0015033F">
      <w:pPr>
        <w:autoSpaceDE w:val="0"/>
        <w:autoSpaceDN w:val="0"/>
        <w:adjustRightInd w:val="0"/>
        <w:spacing w:after="0" w:line="240" w:lineRule="auto"/>
        <w:rPr>
          <w:rFonts w:ascii="Times New Roman" w:hAnsi="Times New Roman" w:cs="Times New Roman"/>
          <w:sz w:val="24"/>
          <w:szCs w:val="24"/>
        </w:rPr>
      </w:pPr>
      <w:r w:rsidRPr="00EE7D39">
        <w:rPr>
          <w:rFonts w:ascii="Times New Roman" w:hAnsi="Times New Roman" w:cs="Times New Roman"/>
          <w:sz w:val="24"/>
          <w:szCs w:val="24"/>
        </w:rPr>
        <w:t>candidatului poate depune, în perioada menționată, o adeverință eliberată de respectiva</w:t>
      </w:r>
      <w:r w:rsidR="002D17C7" w:rsidRPr="00EE7D39">
        <w:rPr>
          <w:rFonts w:ascii="Times New Roman" w:hAnsi="Times New Roman" w:cs="Times New Roman"/>
          <w:sz w:val="24"/>
          <w:szCs w:val="24"/>
        </w:rPr>
        <w:t xml:space="preserve"> </w:t>
      </w:r>
      <w:r w:rsidRPr="00EE7D39">
        <w:rPr>
          <w:rFonts w:ascii="Times New Roman" w:hAnsi="Times New Roman" w:cs="Times New Roman"/>
          <w:sz w:val="24"/>
          <w:szCs w:val="24"/>
        </w:rPr>
        <w:t>instituție/organizație.</w:t>
      </w:r>
    </w:p>
    <w:p w:rsidR="00D11DAC" w:rsidRPr="00EE7D39" w:rsidRDefault="002D17C7" w:rsidP="0015033F">
      <w:pPr>
        <w:autoSpaceDE w:val="0"/>
        <w:autoSpaceDN w:val="0"/>
        <w:adjustRightInd w:val="0"/>
        <w:spacing w:after="0" w:line="240" w:lineRule="auto"/>
        <w:rPr>
          <w:rFonts w:ascii="Times New Roman" w:hAnsi="Times New Roman" w:cs="Times New Roman"/>
          <w:sz w:val="24"/>
          <w:szCs w:val="24"/>
        </w:rPr>
      </w:pPr>
      <w:r w:rsidRPr="00EE7D39">
        <w:rPr>
          <w:rFonts w:ascii="Times New Roman" w:hAnsi="Times New Roman" w:cs="Times New Roman"/>
          <w:sz w:val="24"/>
          <w:szCs w:val="24"/>
        </w:rPr>
        <w:tab/>
      </w:r>
      <w:r w:rsidR="0015033F" w:rsidRPr="00EE7D39">
        <w:rPr>
          <w:rFonts w:ascii="Times New Roman" w:hAnsi="Times New Roman" w:cs="Times New Roman"/>
          <w:sz w:val="24"/>
          <w:szCs w:val="24"/>
        </w:rPr>
        <w:t xml:space="preserve"> În situațiile menționate </w:t>
      </w:r>
      <w:r w:rsidRPr="00EE7D39">
        <w:rPr>
          <w:rFonts w:ascii="Times New Roman" w:hAnsi="Times New Roman" w:cs="Times New Roman"/>
          <w:sz w:val="24"/>
          <w:szCs w:val="24"/>
        </w:rPr>
        <w:t xml:space="preserve"> </w:t>
      </w:r>
      <w:r w:rsidR="0015033F" w:rsidRPr="00EE7D39">
        <w:rPr>
          <w:rFonts w:ascii="Times New Roman" w:hAnsi="Times New Roman" w:cs="Times New Roman"/>
          <w:sz w:val="24"/>
          <w:szCs w:val="24"/>
        </w:rPr>
        <w:t>părintele/tutorele/reprezentantul legal al candidatului care a solicitat recunoașterea și echivalarea rezultatelor examenului poate depune certificatul/diploma în original la unitatea de învățământ, cel târziu până la data susținerii Testului de aptitudini și cunoștințe pentru admiterea în clasa a V-a cu program intensiv al limbii engleze.</w:t>
      </w:r>
    </w:p>
    <w:p w:rsidR="005E21F2" w:rsidRDefault="005E21F2">
      <w:pPr>
        <w:rPr>
          <w:rFonts w:ascii="Times New Roman" w:eastAsia="Times New Roman" w:hAnsi="Times New Roman" w:cs="Times New Roman"/>
          <w:i/>
          <w:sz w:val="24"/>
          <w:szCs w:val="24"/>
        </w:rPr>
      </w:pPr>
    </w:p>
    <w:p w:rsidR="005E21F2" w:rsidRDefault="005E21F2">
      <w:pPr>
        <w:rPr>
          <w:rFonts w:ascii="Times New Roman" w:eastAsia="Times New Roman" w:hAnsi="Times New Roman" w:cs="Times New Roman"/>
          <w:i/>
          <w:sz w:val="24"/>
          <w:szCs w:val="24"/>
        </w:rPr>
      </w:pPr>
    </w:p>
    <w:p w:rsidR="005E21F2" w:rsidRDefault="005E21F2">
      <w:pPr>
        <w:rPr>
          <w:rFonts w:ascii="Times New Roman" w:eastAsia="Times New Roman" w:hAnsi="Times New Roman" w:cs="Times New Roman"/>
          <w:i/>
          <w:sz w:val="24"/>
          <w:szCs w:val="24"/>
        </w:rPr>
      </w:pPr>
    </w:p>
    <w:p w:rsidR="006D3240" w:rsidRPr="003659BF" w:rsidRDefault="00D11DAC">
      <w:pPr>
        <w:rPr>
          <w:rFonts w:ascii="Times New Roman" w:eastAsia="Times New Roman" w:hAnsi="Times New Roman" w:cs="Times New Roman"/>
          <w:i/>
          <w:sz w:val="24"/>
          <w:szCs w:val="24"/>
        </w:rPr>
      </w:pPr>
      <w:r w:rsidRPr="003659BF">
        <w:rPr>
          <w:rFonts w:ascii="Times New Roman" w:eastAsia="Times New Roman" w:hAnsi="Times New Roman" w:cs="Times New Roman"/>
          <w:i/>
          <w:sz w:val="24"/>
          <w:szCs w:val="24"/>
        </w:rPr>
        <w:lastRenderedPageBreak/>
        <w:t>8.2. Documente utilizate</w:t>
      </w:r>
    </w:p>
    <w:p w:rsidR="006D3240" w:rsidRDefault="00D11DA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D11DAC">
        <w:rPr>
          <w:rFonts w:ascii="Times New Roman" w:eastAsia="Times New Roman" w:hAnsi="Times New Roman" w:cs="Times New Roman"/>
          <w:sz w:val="24"/>
          <w:szCs w:val="24"/>
        </w:rPr>
        <w:t>8.2.1. Lista şi provenienţa documentelor utilizate</w:t>
      </w:r>
    </w:p>
    <w:p w:rsidR="00BF2A04" w:rsidRPr="00BF2A04" w:rsidRDefault="00BF2A0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Metodologia de susţinere a testării, </w:t>
      </w:r>
      <w:r>
        <w:rPr>
          <w:rFonts w:ascii="Times New Roman" w:hAnsi="Times New Roman" w:cs="Times New Roman"/>
          <w:color w:val="333333"/>
          <w:sz w:val="24"/>
          <w:szCs w:val="24"/>
          <w:shd w:val="clear" w:color="auto" w:fill="FFFFFF"/>
        </w:rPr>
        <w:t>c</w:t>
      </w:r>
      <w:r w:rsidRPr="00BF2A04">
        <w:rPr>
          <w:rFonts w:ascii="Times New Roman" w:hAnsi="Times New Roman" w:cs="Times New Roman"/>
          <w:color w:val="333333"/>
          <w:sz w:val="24"/>
          <w:szCs w:val="24"/>
          <w:shd w:val="clear" w:color="auto" w:fill="FFFFFF"/>
        </w:rPr>
        <w:t>onţinuturile tematice evaluabile</w:t>
      </w:r>
      <w:r>
        <w:rPr>
          <w:rFonts w:ascii="Times New Roman" w:hAnsi="Times New Roman" w:cs="Times New Roman"/>
          <w:color w:val="333333"/>
          <w:sz w:val="24"/>
          <w:szCs w:val="24"/>
          <w:shd w:val="clear" w:color="auto" w:fill="FFFFFF"/>
        </w:rPr>
        <w:t>; c</w:t>
      </w:r>
      <w:r w:rsidRPr="00BF2A04">
        <w:rPr>
          <w:rFonts w:ascii="Times New Roman" w:hAnsi="Times New Roman" w:cs="Times New Roman"/>
          <w:color w:val="333333"/>
          <w:sz w:val="24"/>
          <w:szCs w:val="24"/>
          <w:shd w:val="clear" w:color="auto" w:fill="FFFFFF"/>
        </w:rPr>
        <w:t>onţinuturile evaluate vor fi cele prevăzute de programa şcolară de clasa a IV-a pentru disciplina limba engleză</w:t>
      </w:r>
      <w:r w:rsidR="004449F7">
        <w:rPr>
          <w:rFonts w:ascii="Times New Roman" w:hAnsi="Times New Roman" w:cs="Times New Roman"/>
          <w:color w:val="333333"/>
          <w:sz w:val="24"/>
          <w:szCs w:val="24"/>
          <w:shd w:val="clear" w:color="auto" w:fill="FFFFFF"/>
        </w:rPr>
        <w:t xml:space="preserve"> Ordinul de Ministru</w:t>
      </w:r>
      <w:r w:rsidR="00BE11EF">
        <w:rPr>
          <w:rFonts w:ascii="Times New Roman" w:hAnsi="Times New Roman" w:cs="Times New Roman"/>
          <w:color w:val="333333"/>
          <w:sz w:val="24"/>
          <w:szCs w:val="24"/>
          <w:shd w:val="clear" w:color="auto" w:fill="FFFFFF"/>
        </w:rPr>
        <w:t xml:space="preserve"> Nr. 4797, din 31 august 2017, publicat în M.O. Partea I, NR. 759, DIN 22 SEPTEMBRIE. 2017.</w:t>
      </w:r>
    </w:p>
    <w:p w:rsidR="004449F7" w:rsidRDefault="00D11DAC">
      <w:pPr>
        <w:rPr>
          <w:rFonts w:ascii="Times New Roman" w:eastAsia="Times New Roman" w:hAnsi="Times New Roman" w:cs="Times New Roman"/>
          <w:sz w:val="24"/>
          <w:szCs w:val="24"/>
        </w:rPr>
      </w:pPr>
      <w:r w:rsidRPr="00D11DAC">
        <w:rPr>
          <w:rFonts w:ascii="Times New Roman" w:eastAsia="Times New Roman" w:hAnsi="Times New Roman" w:cs="Times New Roman"/>
          <w:sz w:val="24"/>
          <w:szCs w:val="24"/>
        </w:rPr>
        <w:tab/>
        <w:t>8.2.2. Conţinutul şi rolul documentelor utilizate</w:t>
      </w:r>
      <w:r w:rsidR="004449F7">
        <w:rPr>
          <w:rFonts w:ascii="Times New Roman" w:eastAsia="Times New Roman" w:hAnsi="Times New Roman" w:cs="Times New Roman"/>
          <w:sz w:val="24"/>
          <w:szCs w:val="24"/>
        </w:rPr>
        <w:t xml:space="preserve"> </w:t>
      </w:r>
    </w:p>
    <w:p w:rsidR="00D11DAC" w:rsidRDefault="004449F7">
      <w:pPr>
        <w:rPr>
          <w:rFonts w:ascii="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449F7">
        <w:rPr>
          <w:rFonts w:ascii="Times New Roman" w:hAnsi="Times New Roman" w:cs="Times New Roman"/>
          <w:sz w:val="24"/>
          <w:szCs w:val="24"/>
        </w:rPr>
        <w:t xml:space="preserve">O R D I N </w:t>
      </w:r>
      <w:r w:rsidRPr="004449F7">
        <w:rPr>
          <w:rFonts w:ascii="Times New Roman" w:hAnsi="Times New Roman" w:cs="Times New Roman"/>
          <w:sz w:val="24"/>
          <w:szCs w:val="24"/>
        </w:rPr>
        <w:tab/>
      </w:r>
      <w:r w:rsidRPr="004449F7">
        <w:rPr>
          <w:rFonts w:ascii="Times New Roman" w:hAnsi="Times New Roman" w:cs="Times New Roman"/>
          <w:sz w:val="24"/>
          <w:szCs w:val="24"/>
        </w:rPr>
        <w:tab/>
      </w:r>
      <w:r w:rsidRPr="004449F7">
        <w:rPr>
          <w:rFonts w:ascii="Times New Roman" w:hAnsi="Times New Roman" w:cs="Times New Roman"/>
          <w:sz w:val="24"/>
          <w:szCs w:val="24"/>
        </w:rPr>
        <w:tab/>
      </w:r>
      <w:r w:rsidRPr="004449F7">
        <w:rPr>
          <w:rFonts w:ascii="Times New Roman" w:hAnsi="Times New Roman" w:cs="Times New Roman"/>
          <w:sz w:val="24"/>
          <w:szCs w:val="24"/>
        </w:rPr>
        <w:tab/>
      </w:r>
      <w:r w:rsidRPr="004449F7">
        <w:rPr>
          <w:rFonts w:ascii="Times New Roman" w:hAnsi="Times New Roman" w:cs="Times New Roman"/>
          <w:sz w:val="24"/>
          <w:szCs w:val="24"/>
        </w:rPr>
        <w:tab/>
      </w:r>
      <w:r w:rsidRPr="004449F7">
        <w:rPr>
          <w:rFonts w:ascii="Times New Roman" w:hAnsi="Times New Roman" w:cs="Times New Roman"/>
          <w:sz w:val="24"/>
          <w:szCs w:val="24"/>
        </w:rPr>
        <w:tab/>
      </w:r>
      <w:r w:rsidRPr="004449F7">
        <w:rPr>
          <w:rFonts w:ascii="Times New Roman" w:hAnsi="Times New Roman" w:cs="Times New Roman"/>
          <w:sz w:val="24"/>
          <w:szCs w:val="24"/>
        </w:rPr>
        <w:tab/>
        <w:t>privind Regulamentul – cadru de organizare şi funcţionare a claselor cu predare a unei limbi moderne în regim intensiv, respectiv bilingv în unităţile de învăţământ preuniversitar Având în vedere prevederile art. 68, alin. (1) și 94, alin. (2) lit. (s) din Legea educației naționale nr. 1/2011, cu modificările și completările ulterioare, în temeiul Hotărârii de Guvern nr. 26/2017 privind organizarea și funcționarea Min</w:t>
      </w:r>
      <w:r>
        <w:rPr>
          <w:rFonts w:ascii="Times New Roman" w:hAnsi="Times New Roman" w:cs="Times New Roman"/>
          <w:sz w:val="24"/>
          <w:szCs w:val="24"/>
        </w:rPr>
        <w:t>isterului Educației Naționale</w:t>
      </w:r>
      <w:r w:rsidR="006051C7">
        <w:rPr>
          <w:rFonts w:ascii="Times New Roman" w:hAnsi="Times New Roman" w:cs="Times New Roman"/>
          <w:sz w:val="24"/>
          <w:szCs w:val="24"/>
        </w:rPr>
        <w:t>.</w:t>
      </w:r>
    </w:p>
    <w:p w:rsidR="004449F7" w:rsidRPr="004449F7" w:rsidRDefault="004449F7" w:rsidP="004449F7">
      <w:pPr>
        <w:jc w:val="center"/>
        <w:rPr>
          <w:rFonts w:ascii="Times New Roman" w:hAnsi="Times New Roman" w:cs="Times New Roman"/>
          <w:sz w:val="24"/>
          <w:szCs w:val="24"/>
        </w:rPr>
      </w:pPr>
      <w:r w:rsidRPr="004449F7">
        <w:rPr>
          <w:rFonts w:ascii="Times New Roman" w:hAnsi="Times New Roman" w:cs="Times New Roman"/>
          <w:sz w:val="24"/>
          <w:szCs w:val="24"/>
        </w:rPr>
        <w:t>MINISTRUL EDUCAŢIEI NAȚIONALE</w:t>
      </w:r>
    </w:p>
    <w:p w:rsidR="004449F7" w:rsidRPr="004449F7" w:rsidRDefault="004449F7" w:rsidP="004449F7">
      <w:pPr>
        <w:jc w:val="center"/>
        <w:rPr>
          <w:rFonts w:ascii="Times New Roman" w:hAnsi="Times New Roman" w:cs="Times New Roman"/>
          <w:sz w:val="24"/>
          <w:szCs w:val="24"/>
        </w:rPr>
      </w:pPr>
      <w:r w:rsidRPr="004449F7">
        <w:rPr>
          <w:rFonts w:ascii="Times New Roman" w:hAnsi="Times New Roman" w:cs="Times New Roman"/>
          <w:sz w:val="24"/>
          <w:szCs w:val="24"/>
        </w:rPr>
        <w:t>emite prezentul ordin:</w:t>
      </w:r>
    </w:p>
    <w:p w:rsidR="004449F7" w:rsidRDefault="004449F7">
      <w:pPr>
        <w:rPr>
          <w:rFonts w:ascii="Times New Roman" w:hAnsi="Times New Roman" w:cs="Times New Roman"/>
          <w:sz w:val="24"/>
          <w:szCs w:val="24"/>
        </w:rPr>
      </w:pPr>
      <w:r w:rsidRPr="004449F7">
        <w:rPr>
          <w:rFonts w:ascii="Times New Roman" w:hAnsi="Times New Roman" w:cs="Times New Roman"/>
          <w:sz w:val="24"/>
          <w:szCs w:val="24"/>
        </w:rPr>
        <w:t xml:space="preserve"> Art.1. Toate unitățile de învățământ preuniversitar din România sunt sprijinite să favorizeze, să diversifice și să extindă studiul limbilor moderne de circulație internațională, prin folosirea rațională a resurselor de care dispun și prin atragerea altora noi. </w:t>
      </w:r>
    </w:p>
    <w:p w:rsidR="004449F7" w:rsidRDefault="004449F7">
      <w:pPr>
        <w:rPr>
          <w:rFonts w:ascii="Times New Roman" w:hAnsi="Times New Roman" w:cs="Times New Roman"/>
          <w:sz w:val="24"/>
          <w:szCs w:val="24"/>
        </w:rPr>
      </w:pPr>
      <w:r w:rsidRPr="004449F7">
        <w:rPr>
          <w:rFonts w:ascii="Times New Roman" w:hAnsi="Times New Roman" w:cs="Times New Roman"/>
          <w:sz w:val="24"/>
          <w:szCs w:val="24"/>
        </w:rPr>
        <w:t xml:space="preserve">Art.2. (1) În unitățile de învățământ preuniversitar pot funcționa clase cu predare în regim intensiv, respectiv bilingv a unei limbi moderne de circulație internațională. (2) Organizarea claselor cu predare în regim intensiv, respectiv bilingv a unei limbi moderne de circulație internațională se face în conformitate cu Regulamentul – cadru de organizare şi funcţionare a claselor cu predare a unei limbi moderne în regim intensiv, respectiv bilingv în unităţile de învăţământ preuniversitar prevăzut în anexă, care face parte integrantă din prezentul ordin. </w:t>
      </w:r>
    </w:p>
    <w:p w:rsidR="004449F7" w:rsidRDefault="004449F7">
      <w:pPr>
        <w:rPr>
          <w:rFonts w:ascii="Times New Roman" w:hAnsi="Times New Roman" w:cs="Times New Roman"/>
          <w:sz w:val="24"/>
          <w:szCs w:val="24"/>
        </w:rPr>
      </w:pPr>
      <w:r w:rsidRPr="004449F7">
        <w:rPr>
          <w:rFonts w:ascii="Times New Roman" w:hAnsi="Times New Roman" w:cs="Times New Roman"/>
          <w:sz w:val="24"/>
          <w:szCs w:val="24"/>
        </w:rPr>
        <w:t xml:space="preserve">Art.3. Clasele cu predare a unei limbi moderne în regim intensiv se pot organiza în învățământul, gimnazial și liceal, la orice profil liceal, potrivit prezentului Regulament. </w:t>
      </w:r>
    </w:p>
    <w:p w:rsidR="004449F7" w:rsidRDefault="004449F7">
      <w:pPr>
        <w:rPr>
          <w:rFonts w:ascii="Times New Roman" w:hAnsi="Times New Roman" w:cs="Times New Roman"/>
          <w:sz w:val="24"/>
          <w:szCs w:val="24"/>
        </w:rPr>
      </w:pPr>
      <w:r w:rsidRPr="004449F7">
        <w:rPr>
          <w:rFonts w:ascii="Times New Roman" w:hAnsi="Times New Roman" w:cs="Times New Roman"/>
          <w:sz w:val="24"/>
          <w:szCs w:val="24"/>
        </w:rPr>
        <w:t xml:space="preserve">Art.4. Clasele cu predare a unei limbi moderne în regim bilingv se organizează în învățământul liceal, la orice profil liceal, potrivit prezentului Regulament. </w:t>
      </w:r>
    </w:p>
    <w:p w:rsidR="004449F7" w:rsidRDefault="004449F7">
      <w:pPr>
        <w:rPr>
          <w:rFonts w:ascii="Times New Roman" w:hAnsi="Times New Roman" w:cs="Times New Roman"/>
          <w:sz w:val="24"/>
          <w:szCs w:val="24"/>
        </w:rPr>
      </w:pPr>
      <w:r w:rsidRPr="004449F7">
        <w:rPr>
          <w:rFonts w:ascii="Times New Roman" w:hAnsi="Times New Roman" w:cs="Times New Roman"/>
          <w:sz w:val="24"/>
          <w:szCs w:val="24"/>
        </w:rPr>
        <w:t>Art.5. (1) Prezentul ordin intră în vigoare începând cu anul şcolar 2017 - 2018. (2) La data intrării în vigoare a prezentului ordin, orice altă dispoziţie contrară privind Regulamentul – cadru de organizare şi funcţionare a claselor cu predare a unei limbi moderne în regim intensiv, respectiv bilingv în unităţile de învăţământ preuniversitar se abrogă.</w:t>
      </w:r>
    </w:p>
    <w:p w:rsidR="004449F7" w:rsidRDefault="004449F7">
      <w:pPr>
        <w:rPr>
          <w:rFonts w:ascii="Times New Roman" w:hAnsi="Times New Roman" w:cs="Times New Roman"/>
          <w:sz w:val="24"/>
          <w:szCs w:val="24"/>
        </w:rPr>
      </w:pPr>
      <w:r w:rsidRPr="004449F7">
        <w:rPr>
          <w:rFonts w:ascii="Times New Roman" w:hAnsi="Times New Roman" w:cs="Times New Roman"/>
          <w:sz w:val="24"/>
          <w:szCs w:val="24"/>
        </w:rPr>
        <w:lastRenderedPageBreak/>
        <w:t xml:space="preserve"> Art.6. Direcţia Generală Evaluare și Monitorizare Învățământ Preuniversitar, Direcția Minorităţi, inspectoratele şcolare, precum și unităţile de învăţământ preuniversitar duc la îndeplinire prevederile prezentului ordin.</w:t>
      </w:r>
    </w:p>
    <w:p w:rsidR="004449F7" w:rsidRPr="004449F7" w:rsidRDefault="004449F7">
      <w:pPr>
        <w:rPr>
          <w:rFonts w:ascii="Times New Roman" w:eastAsia="Times New Roman" w:hAnsi="Times New Roman" w:cs="Times New Roman"/>
          <w:sz w:val="24"/>
          <w:szCs w:val="24"/>
        </w:rPr>
      </w:pPr>
      <w:r w:rsidRPr="004449F7">
        <w:rPr>
          <w:rFonts w:ascii="Times New Roman" w:hAnsi="Times New Roman" w:cs="Times New Roman"/>
          <w:sz w:val="24"/>
          <w:szCs w:val="24"/>
        </w:rPr>
        <w:t xml:space="preserve"> Art.7. Prezentul ordin se publică în Monitorul Oficial al României, Partea I.</w:t>
      </w:r>
    </w:p>
    <w:p w:rsidR="00D11DAC" w:rsidRDefault="00D11DAC">
      <w:pPr>
        <w:rPr>
          <w:rFonts w:ascii="Times New Roman" w:eastAsia="Times New Roman" w:hAnsi="Times New Roman" w:cs="Times New Roman"/>
          <w:sz w:val="24"/>
          <w:szCs w:val="24"/>
        </w:rPr>
      </w:pPr>
      <w:r w:rsidRPr="00D11DAC">
        <w:rPr>
          <w:rFonts w:ascii="Times New Roman" w:eastAsia="Times New Roman" w:hAnsi="Times New Roman" w:cs="Times New Roman"/>
          <w:sz w:val="24"/>
          <w:szCs w:val="24"/>
        </w:rPr>
        <w:tab/>
        <w:t>8.2.3. Circuitul documentelor</w:t>
      </w:r>
      <w:r w:rsidR="004449F7">
        <w:rPr>
          <w:rFonts w:ascii="Times New Roman" w:eastAsia="Times New Roman" w:hAnsi="Times New Roman" w:cs="Times New Roman"/>
          <w:sz w:val="24"/>
          <w:szCs w:val="24"/>
        </w:rPr>
        <w:t>: MEN, inspectorat, unitate şcolară, părinţi-elevi.</w:t>
      </w:r>
    </w:p>
    <w:p w:rsidR="00D11DAC" w:rsidRPr="003659BF" w:rsidRDefault="00D11DAC">
      <w:pPr>
        <w:rPr>
          <w:rFonts w:ascii="Times New Roman" w:eastAsia="Times New Roman" w:hAnsi="Times New Roman" w:cs="Times New Roman"/>
          <w:i/>
          <w:sz w:val="24"/>
          <w:szCs w:val="24"/>
        </w:rPr>
      </w:pPr>
      <w:r w:rsidRPr="003659BF">
        <w:rPr>
          <w:rFonts w:ascii="Times New Roman" w:eastAsia="Times New Roman" w:hAnsi="Times New Roman" w:cs="Times New Roman"/>
          <w:i/>
          <w:sz w:val="24"/>
          <w:szCs w:val="24"/>
        </w:rPr>
        <w:t>8.3. Resurse necesare</w:t>
      </w:r>
    </w:p>
    <w:p w:rsidR="00D11DAC" w:rsidRPr="00D11DAC" w:rsidRDefault="00D11DAC" w:rsidP="00D11DAC">
      <w:pPr>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ab/>
      </w:r>
      <w:r>
        <w:rPr>
          <w:rFonts w:ascii="Times New Roman" w:eastAsia="Times New Roman" w:hAnsi="Times New Roman" w:cs="Times New Roman"/>
          <w:sz w:val="24"/>
          <w:szCs w:val="24"/>
        </w:rPr>
        <w:t>8.3</w:t>
      </w:r>
      <w:r w:rsidRPr="00D11DAC">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Resurse materiale</w:t>
      </w:r>
      <w:r w:rsidR="004449F7">
        <w:rPr>
          <w:rFonts w:ascii="Times New Roman" w:eastAsia="Times New Roman" w:hAnsi="Times New Roman" w:cs="Times New Roman"/>
          <w:sz w:val="24"/>
          <w:szCs w:val="24"/>
        </w:rPr>
        <w:t xml:space="preserve"> : hârtie de xerox, copiator</w:t>
      </w:r>
    </w:p>
    <w:p w:rsidR="00D11DAC" w:rsidRPr="00D11DAC" w:rsidRDefault="00D11DAC" w:rsidP="00D11DAC">
      <w:pPr>
        <w:rPr>
          <w:rFonts w:ascii="Times New Roman" w:eastAsia="Times New Roman" w:hAnsi="Times New Roman" w:cs="Times New Roman"/>
          <w:sz w:val="24"/>
          <w:szCs w:val="24"/>
        </w:rPr>
      </w:pPr>
      <w:r w:rsidRPr="00D11DAC">
        <w:rPr>
          <w:rFonts w:ascii="Times New Roman" w:eastAsia="Times New Roman" w:hAnsi="Times New Roman" w:cs="Times New Roman"/>
          <w:sz w:val="24"/>
          <w:szCs w:val="24"/>
        </w:rPr>
        <w:tab/>
      </w:r>
      <w:r>
        <w:rPr>
          <w:rFonts w:ascii="Times New Roman" w:eastAsia="Times New Roman" w:hAnsi="Times New Roman" w:cs="Times New Roman"/>
          <w:sz w:val="24"/>
          <w:szCs w:val="24"/>
        </w:rPr>
        <w:t>8.3</w:t>
      </w:r>
      <w:r w:rsidRPr="00D11DAC">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Resurse umane</w:t>
      </w:r>
      <w:r w:rsidR="004449F7">
        <w:rPr>
          <w:rFonts w:ascii="Times New Roman" w:eastAsia="Times New Roman" w:hAnsi="Times New Roman" w:cs="Times New Roman"/>
          <w:sz w:val="24"/>
          <w:szCs w:val="24"/>
        </w:rPr>
        <w:t>: profesori, elevi</w:t>
      </w:r>
    </w:p>
    <w:p w:rsidR="00D11DAC" w:rsidRDefault="00D11DAC" w:rsidP="00D11DAC">
      <w:pPr>
        <w:rPr>
          <w:rFonts w:ascii="Times New Roman" w:eastAsia="Times New Roman" w:hAnsi="Times New Roman" w:cs="Times New Roman"/>
          <w:sz w:val="24"/>
          <w:szCs w:val="24"/>
        </w:rPr>
      </w:pPr>
      <w:r w:rsidRPr="00D11DAC">
        <w:rPr>
          <w:rFonts w:ascii="Times New Roman" w:eastAsia="Times New Roman" w:hAnsi="Times New Roman" w:cs="Times New Roman"/>
          <w:sz w:val="24"/>
          <w:szCs w:val="24"/>
        </w:rPr>
        <w:tab/>
      </w:r>
      <w:r>
        <w:rPr>
          <w:rFonts w:ascii="Times New Roman" w:eastAsia="Times New Roman" w:hAnsi="Times New Roman" w:cs="Times New Roman"/>
          <w:sz w:val="24"/>
          <w:szCs w:val="24"/>
        </w:rPr>
        <w:t>8.3</w:t>
      </w:r>
      <w:r w:rsidRPr="00D11DAC">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Resurse financiare</w:t>
      </w:r>
      <w:r w:rsidR="004449F7">
        <w:rPr>
          <w:rFonts w:ascii="Times New Roman" w:eastAsia="Times New Roman" w:hAnsi="Times New Roman" w:cs="Times New Roman"/>
          <w:sz w:val="24"/>
          <w:szCs w:val="24"/>
        </w:rPr>
        <w:t xml:space="preserve"> proprii</w:t>
      </w:r>
    </w:p>
    <w:p w:rsidR="00D11DAC" w:rsidRPr="003659BF" w:rsidRDefault="00D11DAC" w:rsidP="00D11DAC">
      <w:pPr>
        <w:rPr>
          <w:rFonts w:ascii="Times New Roman" w:eastAsia="Times New Roman" w:hAnsi="Times New Roman" w:cs="Times New Roman"/>
          <w:i/>
          <w:sz w:val="24"/>
          <w:szCs w:val="24"/>
        </w:rPr>
      </w:pPr>
      <w:r w:rsidRPr="003659BF">
        <w:rPr>
          <w:rFonts w:ascii="Times New Roman" w:eastAsia="Times New Roman" w:hAnsi="Times New Roman" w:cs="Times New Roman"/>
          <w:i/>
          <w:sz w:val="24"/>
          <w:szCs w:val="24"/>
        </w:rPr>
        <w:t>8.4. Modul de lucru</w:t>
      </w:r>
    </w:p>
    <w:p w:rsidR="00D11DAC" w:rsidRDefault="00D11DAC" w:rsidP="00D11DAC">
      <w:pPr>
        <w:rPr>
          <w:rFonts w:ascii="Times New Roman" w:eastAsia="Times New Roman" w:hAnsi="Times New Roman" w:cs="Times New Roman"/>
          <w:sz w:val="24"/>
          <w:szCs w:val="24"/>
        </w:rPr>
      </w:pPr>
      <w:r>
        <w:rPr>
          <w:rFonts w:ascii="Times New Roman" w:eastAsia="Times New Roman" w:hAnsi="Times New Roman" w:cs="Times New Roman"/>
          <w:i/>
          <w:color w:val="FF0000"/>
          <w:sz w:val="24"/>
          <w:szCs w:val="24"/>
        </w:rPr>
        <w:tab/>
      </w:r>
      <w:r>
        <w:rPr>
          <w:rFonts w:ascii="Times New Roman" w:eastAsia="Times New Roman" w:hAnsi="Times New Roman" w:cs="Times New Roman"/>
          <w:sz w:val="24"/>
          <w:szCs w:val="24"/>
        </w:rPr>
        <w:t>8.3</w:t>
      </w:r>
      <w:r w:rsidRPr="00D11DAC">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Planificarea operaţiunilor şi acţiunilor activităţii</w:t>
      </w:r>
    </w:p>
    <w:p w:rsidR="0065644C" w:rsidRPr="00D11DAC" w:rsidRDefault="0065644C" w:rsidP="00D11DAC">
      <w:pPr>
        <w:rPr>
          <w:rFonts w:ascii="Times New Roman" w:eastAsia="Times New Roman" w:hAnsi="Times New Roman" w:cs="Times New Roman"/>
          <w:sz w:val="24"/>
          <w:szCs w:val="24"/>
        </w:rPr>
      </w:pPr>
      <w:r>
        <w:rPr>
          <w:rFonts w:ascii="Times New Roman" w:eastAsia="Times New Roman" w:hAnsi="Times New Roman" w:cs="Times New Roman"/>
          <w:sz w:val="24"/>
          <w:szCs w:val="24"/>
        </w:rPr>
        <w:t>Înscrierea va avea loc în perioada.</w:t>
      </w:r>
      <w:r w:rsidR="005946DC">
        <w:rPr>
          <w:rFonts w:ascii="Times New Roman" w:eastAsia="Times New Roman" w:hAnsi="Times New Roman" w:cs="Times New Roman"/>
          <w:sz w:val="24"/>
          <w:szCs w:val="24"/>
        </w:rPr>
        <w:t>2.05.2019-31.05.2019</w:t>
      </w:r>
      <w:r>
        <w:rPr>
          <w:rFonts w:ascii="Times New Roman" w:eastAsia="Times New Roman" w:hAnsi="Times New Roman" w:cs="Times New Roman"/>
          <w:sz w:val="24"/>
          <w:szCs w:val="24"/>
        </w:rPr>
        <w:t>; desfăşurarea examenului va avea loc în data de</w:t>
      </w:r>
      <w:r w:rsidR="005946DC">
        <w:rPr>
          <w:rFonts w:ascii="Times New Roman" w:eastAsia="Times New Roman" w:hAnsi="Times New Roman" w:cs="Times New Roman"/>
          <w:sz w:val="24"/>
          <w:szCs w:val="24"/>
        </w:rPr>
        <w:t xml:space="preserve"> </w:t>
      </w:r>
      <w:r w:rsidR="0091652F">
        <w:rPr>
          <w:rFonts w:ascii="Times New Roman" w:eastAsia="Times New Roman" w:hAnsi="Times New Roman" w:cs="Times New Roman"/>
          <w:sz w:val="24"/>
          <w:szCs w:val="24"/>
        </w:rPr>
        <w:t>19.06.201</w:t>
      </w:r>
      <w:r w:rsidR="005946DC">
        <w:rPr>
          <w:rFonts w:ascii="Times New Roman" w:eastAsia="Times New Roman" w:hAnsi="Times New Roman" w:cs="Times New Roman"/>
          <w:sz w:val="24"/>
          <w:szCs w:val="24"/>
        </w:rPr>
        <w:t>9</w:t>
      </w:r>
      <w:r w:rsidR="0091652F">
        <w:rPr>
          <w:rFonts w:ascii="Times New Roman" w:eastAsia="Times New Roman" w:hAnsi="Times New Roman" w:cs="Times New Roman"/>
          <w:sz w:val="24"/>
          <w:szCs w:val="24"/>
        </w:rPr>
        <w:t>;</w:t>
      </w:r>
      <w:r w:rsidR="005946DC">
        <w:rPr>
          <w:rFonts w:ascii="Times New Roman" w:eastAsia="Times New Roman" w:hAnsi="Times New Roman" w:cs="Times New Roman"/>
          <w:sz w:val="24"/>
          <w:szCs w:val="24"/>
        </w:rPr>
        <w:t xml:space="preserve"> evaluarea lucrărilor 20.06.2019</w:t>
      </w:r>
      <w:r>
        <w:rPr>
          <w:rFonts w:ascii="Times New Roman" w:eastAsia="Times New Roman" w:hAnsi="Times New Roman" w:cs="Times New Roman"/>
          <w:sz w:val="24"/>
          <w:szCs w:val="24"/>
        </w:rPr>
        <w:t>; afişar</w:t>
      </w:r>
      <w:r w:rsidR="005946DC">
        <w:rPr>
          <w:rFonts w:ascii="Times New Roman" w:eastAsia="Times New Roman" w:hAnsi="Times New Roman" w:cs="Times New Roman"/>
          <w:sz w:val="24"/>
          <w:szCs w:val="24"/>
        </w:rPr>
        <w:t>ea rezultatelor 21.06.2019</w:t>
      </w:r>
      <w:r w:rsidR="0091652F">
        <w:rPr>
          <w:rFonts w:ascii="Times New Roman" w:eastAsia="Times New Roman" w:hAnsi="Times New Roman" w:cs="Times New Roman"/>
          <w:sz w:val="24"/>
          <w:szCs w:val="24"/>
        </w:rPr>
        <w:t>; dep</w:t>
      </w:r>
      <w:r w:rsidR="005946DC">
        <w:rPr>
          <w:rFonts w:ascii="Times New Roman" w:eastAsia="Times New Roman" w:hAnsi="Times New Roman" w:cs="Times New Roman"/>
          <w:sz w:val="24"/>
          <w:szCs w:val="24"/>
        </w:rPr>
        <w:t>unerea contestaţiilor 21.06.2019</w:t>
      </w:r>
      <w:r w:rsidR="0091652F">
        <w:rPr>
          <w:rFonts w:ascii="Times New Roman" w:eastAsia="Times New Roman" w:hAnsi="Times New Roman" w:cs="Times New Roman"/>
          <w:sz w:val="24"/>
          <w:szCs w:val="24"/>
        </w:rPr>
        <w:t>; rezo</w:t>
      </w:r>
      <w:r w:rsidR="005946DC">
        <w:rPr>
          <w:rFonts w:ascii="Times New Roman" w:eastAsia="Times New Roman" w:hAnsi="Times New Roman" w:cs="Times New Roman"/>
          <w:sz w:val="24"/>
          <w:szCs w:val="24"/>
        </w:rPr>
        <w:t>lvarea contestaţiilor 22.06.2019</w:t>
      </w:r>
      <w:r>
        <w:rPr>
          <w:rFonts w:ascii="Times New Roman" w:eastAsia="Times New Roman" w:hAnsi="Times New Roman" w:cs="Times New Roman"/>
          <w:sz w:val="24"/>
          <w:szCs w:val="24"/>
        </w:rPr>
        <w:t xml:space="preserve"> şi afişarea rezultatelor</w:t>
      </w:r>
      <w:r w:rsidR="0091652F">
        <w:rPr>
          <w:rFonts w:ascii="Times New Roman" w:eastAsia="Times New Roman" w:hAnsi="Times New Roman" w:cs="Times New Roman"/>
          <w:sz w:val="24"/>
          <w:szCs w:val="24"/>
        </w:rPr>
        <w:t xml:space="preserve"> </w:t>
      </w:r>
      <w:r w:rsidR="005946DC">
        <w:rPr>
          <w:rFonts w:ascii="Times New Roman" w:eastAsia="Times New Roman" w:hAnsi="Times New Roman" w:cs="Times New Roman"/>
          <w:sz w:val="24"/>
          <w:szCs w:val="24"/>
        </w:rPr>
        <w:t>finale va avea loc în data de 23</w:t>
      </w:r>
      <w:r w:rsidR="0091652F">
        <w:rPr>
          <w:rFonts w:ascii="Times New Roman" w:eastAsia="Times New Roman" w:hAnsi="Times New Roman" w:cs="Times New Roman"/>
          <w:sz w:val="24"/>
          <w:szCs w:val="24"/>
        </w:rPr>
        <w:t>.06.201</w:t>
      </w:r>
      <w:r w:rsidR="005946DC">
        <w:rPr>
          <w:rFonts w:ascii="Times New Roman" w:eastAsia="Times New Roman" w:hAnsi="Times New Roman" w:cs="Times New Roman"/>
          <w:sz w:val="24"/>
          <w:szCs w:val="24"/>
        </w:rPr>
        <w:t>9</w:t>
      </w:r>
      <w:bookmarkStart w:id="0" w:name="_GoBack"/>
      <w:bookmarkEnd w:id="0"/>
    </w:p>
    <w:p w:rsidR="00D11DAC" w:rsidRPr="00D11DAC" w:rsidRDefault="00D11DAC" w:rsidP="00D11DAC">
      <w:pPr>
        <w:rPr>
          <w:rFonts w:ascii="Times New Roman" w:eastAsia="Times New Roman" w:hAnsi="Times New Roman" w:cs="Times New Roman"/>
          <w:sz w:val="24"/>
          <w:szCs w:val="24"/>
        </w:rPr>
      </w:pPr>
      <w:r w:rsidRPr="00D11DAC">
        <w:rPr>
          <w:rFonts w:ascii="Times New Roman" w:eastAsia="Times New Roman" w:hAnsi="Times New Roman" w:cs="Times New Roman"/>
          <w:sz w:val="24"/>
          <w:szCs w:val="24"/>
        </w:rPr>
        <w:tab/>
      </w:r>
      <w:r>
        <w:rPr>
          <w:rFonts w:ascii="Times New Roman" w:eastAsia="Times New Roman" w:hAnsi="Times New Roman" w:cs="Times New Roman"/>
          <w:sz w:val="24"/>
          <w:szCs w:val="24"/>
        </w:rPr>
        <w:t>8.3</w:t>
      </w:r>
      <w:r w:rsidRPr="00D11DAC">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Derularea operaţiunilor şi acţiunilor activităţii</w:t>
      </w:r>
      <w:r w:rsidR="004449F7">
        <w:rPr>
          <w:rFonts w:ascii="Times New Roman" w:eastAsia="Times New Roman" w:hAnsi="Times New Roman" w:cs="Times New Roman"/>
          <w:sz w:val="24"/>
          <w:szCs w:val="24"/>
        </w:rPr>
        <w:t xml:space="preserve">: depunerea dosarelor candidaţilor, </w:t>
      </w:r>
      <w:r w:rsidR="0065644C">
        <w:rPr>
          <w:rFonts w:ascii="Times New Roman" w:eastAsia="Times New Roman" w:hAnsi="Times New Roman" w:cs="Times New Roman"/>
          <w:sz w:val="24"/>
          <w:szCs w:val="24"/>
        </w:rPr>
        <w:t>intocmirea subiectelor, susţinerea testării orale şi scrise, evaluarea, soluţionarea contestaţiilor.</w:t>
      </w:r>
    </w:p>
    <w:p w:rsidR="00D11DAC" w:rsidRDefault="00D11DAC" w:rsidP="00D11DAC">
      <w:pPr>
        <w:rPr>
          <w:rFonts w:ascii="Times New Roman" w:eastAsia="Times New Roman" w:hAnsi="Times New Roman" w:cs="Times New Roman"/>
          <w:sz w:val="24"/>
          <w:szCs w:val="24"/>
        </w:rPr>
      </w:pPr>
      <w:r w:rsidRPr="00D11DAC">
        <w:rPr>
          <w:rFonts w:ascii="Times New Roman" w:eastAsia="Times New Roman" w:hAnsi="Times New Roman" w:cs="Times New Roman"/>
          <w:sz w:val="24"/>
          <w:szCs w:val="24"/>
        </w:rPr>
        <w:tab/>
      </w:r>
      <w:r>
        <w:rPr>
          <w:rFonts w:ascii="Times New Roman" w:eastAsia="Times New Roman" w:hAnsi="Times New Roman" w:cs="Times New Roman"/>
          <w:sz w:val="24"/>
          <w:szCs w:val="24"/>
        </w:rPr>
        <w:t>8.3</w:t>
      </w:r>
      <w:r w:rsidRPr="00D11DAC">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Verificarea rezultatelor activităţii</w:t>
      </w:r>
    </w:p>
    <w:p w:rsidR="0065644C" w:rsidRDefault="0065644C" w:rsidP="00D11DAC">
      <w:pPr>
        <w:rPr>
          <w:rFonts w:ascii="Times New Roman" w:eastAsia="Times New Roman" w:hAnsi="Times New Roman" w:cs="Times New Roman"/>
          <w:sz w:val="24"/>
          <w:szCs w:val="24"/>
        </w:rPr>
      </w:pPr>
      <w:r>
        <w:rPr>
          <w:rFonts w:ascii="Times New Roman" w:eastAsia="Times New Roman" w:hAnsi="Times New Roman" w:cs="Times New Roman"/>
          <w:sz w:val="24"/>
          <w:szCs w:val="24"/>
        </w:rPr>
        <w:t>Preşedintele comisiei supraveghează desfăşurarea în bune condiţii a întregii activităţi.</w:t>
      </w:r>
    </w:p>
    <w:p w:rsidR="00A23DA3" w:rsidRPr="003659BF" w:rsidRDefault="00A23DA3" w:rsidP="003659BF">
      <w:pPr>
        <w:spacing w:after="0"/>
        <w:rPr>
          <w:rFonts w:ascii="Times New Roman" w:eastAsia="Times New Roman" w:hAnsi="Times New Roman" w:cs="Times New Roman"/>
          <w:b/>
          <w:sz w:val="24"/>
          <w:szCs w:val="24"/>
        </w:rPr>
      </w:pPr>
      <w:r w:rsidRPr="003659BF">
        <w:rPr>
          <w:rFonts w:ascii="Times New Roman" w:eastAsia="Times New Roman" w:hAnsi="Times New Roman" w:cs="Times New Roman"/>
          <w:b/>
          <w:sz w:val="24"/>
          <w:szCs w:val="24"/>
        </w:rPr>
        <w:t xml:space="preserve">9. </w:t>
      </w:r>
      <w:r w:rsidR="0065644C" w:rsidRPr="003659BF">
        <w:rPr>
          <w:rFonts w:ascii="Times New Roman" w:eastAsia="Times New Roman" w:hAnsi="Times New Roman" w:cs="Times New Roman"/>
          <w:b/>
          <w:sz w:val="24"/>
          <w:szCs w:val="24"/>
        </w:rPr>
        <w:t>Responsabilităţi şi termene</w:t>
      </w:r>
      <w:r w:rsidRPr="003659BF">
        <w:rPr>
          <w:rFonts w:ascii="Times New Roman" w:eastAsia="Times New Roman" w:hAnsi="Times New Roman" w:cs="Times New Roman"/>
          <w:b/>
          <w:sz w:val="24"/>
          <w:szCs w:val="24"/>
        </w:rPr>
        <w:t xml:space="preserve"> în derularea activităţii</w:t>
      </w:r>
    </w:p>
    <w:p w:rsidR="005F536A" w:rsidRPr="008D4B1C" w:rsidRDefault="0008608F" w:rsidP="003659BF">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Pasul</w:t>
      </w:r>
      <w:r w:rsidR="003659B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w:t>
      </w:r>
    </w:p>
    <w:tbl>
      <w:tblPr>
        <w:tblStyle w:val="Tabelgril"/>
        <w:tblW w:w="0" w:type="auto"/>
        <w:tblLook w:val="04A0" w:firstRow="1" w:lastRow="0" w:firstColumn="1" w:lastColumn="0" w:noHBand="0" w:noVBand="1"/>
      </w:tblPr>
      <w:tblGrid>
        <w:gridCol w:w="2762"/>
        <w:gridCol w:w="1457"/>
        <w:gridCol w:w="1843"/>
        <w:gridCol w:w="4409"/>
      </w:tblGrid>
      <w:tr w:rsidR="003C1DAE" w:rsidTr="00F60FFB">
        <w:tc>
          <w:tcPr>
            <w:tcW w:w="2762" w:type="dxa"/>
          </w:tcPr>
          <w:p w:rsidR="003C1DAE" w:rsidRDefault="003C1DAE" w:rsidP="003659BF">
            <w:pPr>
              <w:jc w:val="both"/>
              <w:rPr>
                <w:rFonts w:ascii="Times New Roman" w:hAnsi="Times New Roman" w:cs="Times New Roman"/>
                <w:b/>
                <w:sz w:val="24"/>
                <w:szCs w:val="24"/>
              </w:rPr>
            </w:pPr>
            <w:r>
              <w:rPr>
                <w:rFonts w:ascii="Times New Roman" w:hAnsi="Times New Roman" w:cs="Times New Roman"/>
                <w:b/>
                <w:bCs/>
                <w:sz w:val="24"/>
                <w:szCs w:val="24"/>
                <w:lang w:val="en-US"/>
              </w:rPr>
              <w:t xml:space="preserve">Activitate </w:t>
            </w:r>
          </w:p>
        </w:tc>
        <w:tc>
          <w:tcPr>
            <w:tcW w:w="1457" w:type="dxa"/>
          </w:tcPr>
          <w:p w:rsidR="003C1DAE" w:rsidRDefault="0008608F" w:rsidP="00B1461F">
            <w:pPr>
              <w:jc w:val="both"/>
              <w:rPr>
                <w:rFonts w:ascii="Times New Roman" w:hAnsi="Times New Roman" w:cs="Times New Roman"/>
                <w:b/>
                <w:sz w:val="24"/>
                <w:szCs w:val="24"/>
              </w:rPr>
            </w:pPr>
            <w:r>
              <w:rPr>
                <w:rFonts w:ascii="Times New Roman" w:hAnsi="Times New Roman" w:cs="Times New Roman"/>
                <w:b/>
                <w:bCs/>
                <w:sz w:val="24"/>
                <w:szCs w:val="24"/>
                <w:lang w:val="en-US"/>
              </w:rPr>
              <w:t>Responsabil</w:t>
            </w:r>
          </w:p>
        </w:tc>
        <w:tc>
          <w:tcPr>
            <w:tcW w:w="1843" w:type="dxa"/>
          </w:tcPr>
          <w:p w:rsidR="003C1DAE" w:rsidRDefault="0008608F" w:rsidP="00B1461F">
            <w:pPr>
              <w:jc w:val="both"/>
              <w:rPr>
                <w:rFonts w:ascii="Times New Roman" w:hAnsi="Times New Roman" w:cs="Times New Roman"/>
                <w:b/>
                <w:sz w:val="24"/>
                <w:szCs w:val="24"/>
              </w:rPr>
            </w:pPr>
            <w:r>
              <w:rPr>
                <w:rFonts w:ascii="Times New Roman" w:hAnsi="Times New Roman" w:cs="Times New Roman"/>
                <w:b/>
                <w:bCs/>
                <w:sz w:val="24"/>
                <w:szCs w:val="24"/>
                <w:lang w:val="en-US"/>
              </w:rPr>
              <w:t>Termen</w:t>
            </w:r>
          </w:p>
        </w:tc>
        <w:tc>
          <w:tcPr>
            <w:tcW w:w="4409" w:type="dxa"/>
          </w:tcPr>
          <w:p w:rsidR="003C1DAE" w:rsidRDefault="0008608F" w:rsidP="00B1461F">
            <w:pPr>
              <w:jc w:val="both"/>
              <w:rPr>
                <w:rFonts w:ascii="Times New Roman" w:hAnsi="Times New Roman" w:cs="Times New Roman"/>
                <w:b/>
                <w:sz w:val="24"/>
                <w:szCs w:val="24"/>
              </w:rPr>
            </w:pPr>
            <w:r>
              <w:rPr>
                <w:rFonts w:ascii="Times New Roman,Bold" w:hAnsi="Times New Roman,Bold" w:cs="Times New Roman,Bold"/>
                <w:b/>
                <w:bCs/>
                <w:sz w:val="24"/>
                <w:szCs w:val="24"/>
                <w:lang w:val="en-US"/>
              </w:rPr>
              <w:t>Observații</w:t>
            </w:r>
          </w:p>
        </w:tc>
      </w:tr>
      <w:tr w:rsidR="003C1DAE" w:rsidTr="00F60FFB">
        <w:tc>
          <w:tcPr>
            <w:tcW w:w="2762" w:type="dxa"/>
          </w:tcPr>
          <w:p w:rsidR="0008608F" w:rsidRPr="00EE7D39" w:rsidRDefault="0008608F" w:rsidP="0008608F">
            <w:pPr>
              <w:autoSpaceDE w:val="0"/>
              <w:autoSpaceDN w:val="0"/>
              <w:adjustRightInd w:val="0"/>
              <w:rPr>
                <w:rFonts w:ascii="Times New Roman" w:hAnsi="Times New Roman" w:cs="Times New Roman"/>
                <w:b/>
                <w:bCs/>
                <w:sz w:val="24"/>
                <w:szCs w:val="24"/>
                <w:lang w:val="fr-FR"/>
              </w:rPr>
            </w:pPr>
            <w:r w:rsidRPr="00EE7D39">
              <w:rPr>
                <w:rFonts w:ascii="Times New Roman" w:hAnsi="Times New Roman" w:cs="Times New Roman"/>
                <w:b/>
                <w:bCs/>
                <w:sz w:val="24"/>
                <w:szCs w:val="24"/>
                <w:lang w:val="fr-FR"/>
              </w:rPr>
              <w:t>Depunerea dosarelor de</w:t>
            </w:r>
          </w:p>
          <w:p w:rsidR="00BE11EF" w:rsidRPr="00EE7D39" w:rsidRDefault="00BE11EF" w:rsidP="0008608F">
            <w:pPr>
              <w:jc w:val="both"/>
              <w:rPr>
                <w:rFonts w:ascii="Times New Roman" w:hAnsi="Times New Roman" w:cs="Times New Roman"/>
                <w:b/>
                <w:bCs/>
                <w:sz w:val="24"/>
                <w:szCs w:val="24"/>
                <w:lang w:val="fr-FR"/>
              </w:rPr>
            </w:pPr>
            <w:r w:rsidRPr="00EE7D39">
              <w:rPr>
                <w:rFonts w:ascii="Times New Roman" w:hAnsi="Times New Roman" w:cs="Times New Roman"/>
                <w:b/>
                <w:bCs/>
                <w:sz w:val="24"/>
                <w:szCs w:val="24"/>
                <w:lang w:val="fr-FR"/>
              </w:rPr>
              <w:t>Î</w:t>
            </w:r>
            <w:r w:rsidR="0008608F" w:rsidRPr="00EE7D39">
              <w:rPr>
                <w:rFonts w:ascii="Times New Roman" w:hAnsi="Times New Roman" w:cs="Times New Roman"/>
                <w:b/>
                <w:bCs/>
                <w:sz w:val="24"/>
                <w:szCs w:val="24"/>
                <w:lang w:val="fr-FR"/>
              </w:rPr>
              <w:t>nscriere</w:t>
            </w:r>
          </w:p>
          <w:p w:rsidR="00BE11EF" w:rsidRDefault="00BE11EF" w:rsidP="0008608F">
            <w:pPr>
              <w:jc w:val="both"/>
              <w:rPr>
                <w:rFonts w:ascii="Times New Roman" w:hAnsi="Times New Roman" w:cs="Times New Roman"/>
                <w:bCs/>
                <w:sz w:val="24"/>
                <w:szCs w:val="24"/>
              </w:rPr>
            </w:pPr>
            <w:r w:rsidRPr="00EE7D39">
              <w:rPr>
                <w:rFonts w:ascii="Times New Roman" w:hAnsi="Times New Roman" w:cs="Times New Roman"/>
                <w:bCs/>
                <w:sz w:val="24"/>
                <w:szCs w:val="24"/>
                <w:lang w:val="fr-FR"/>
              </w:rPr>
              <w:t>Înscrierea la clasele cu predare a unei limbi moderne în regim intensiv/bilin</w:t>
            </w:r>
            <w:r>
              <w:rPr>
                <w:rFonts w:ascii="Times New Roman" w:hAnsi="Times New Roman" w:cs="Times New Roman"/>
                <w:bCs/>
                <w:sz w:val="24"/>
                <w:szCs w:val="24"/>
              </w:rPr>
              <w:t>gv , se face astfel:</w:t>
            </w:r>
          </w:p>
          <w:p w:rsidR="00BE11EF" w:rsidRPr="00EE7D39" w:rsidRDefault="00BE11EF" w:rsidP="0008608F">
            <w:pPr>
              <w:jc w:val="both"/>
              <w:rPr>
                <w:rFonts w:ascii="Times New Roman" w:hAnsi="Times New Roman" w:cs="Times New Roman"/>
                <w:bCs/>
                <w:sz w:val="24"/>
                <w:szCs w:val="24"/>
              </w:rPr>
            </w:pPr>
            <w:r>
              <w:rPr>
                <w:rFonts w:ascii="Times New Roman" w:hAnsi="Times New Roman" w:cs="Times New Roman"/>
                <w:bCs/>
                <w:sz w:val="24"/>
                <w:szCs w:val="24"/>
              </w:rPr>
              <w:t xml:space="preserve">În unităţile de învăţământ preuniversitar în care se </w:t>
            </w:r>
            <w:r>
              <w:rPr>
                <w:rFonts w:ascii="Times New Roman" w:hAnsi="Times New Roman" w:cs="Times New Roman"/>
                <w:bCs/>
                <w:sz w:val="24"/>
                <w:szCs w:val="24"/>
              </w:rPr>
              <w:lastRenderedPageBreak/>
              <w:t>organizează clase cu predare a unei limbi moderne în regim intensiv, respectiv bilingv, înscrierea se face pe baza opţiunilor exprimate, în</w:t>
            </w:r>
            <w:r w:rsidR="00F60FFB">
              <w:rPr>
                <w:rFonts w:ascii="Times New Roman" w:hAnsi="Times New Roman" w:cs="Times New Roman"/>
                <w:bCs/>
                <w:sz w:val="24"/>
                <w:szCs w:val="24"/>
              </w:rPr>
              <w:t xml:space="preserve"> </w:t>
            </w:r>
            <w:r>
              <w:rPr>
                <w:rFonts w:ascii="Times New Roman" w:hAnsi="Times New Roman" w:cs="Times New Roman"/>
                <w:bCs/>
                <w:sz w:val="24"/>
                <w:szCs w:val="24"/>
              </w:rPr>
              <w:t>scris</w:t>
            </w:r>
            <w:r w:rsidR="00F60FFB">
              <w:rPr>
                <w:rFonts w:ascii="Times New Roman" w:hAnsi="Times New Roman" w:cs="Times New Roman"/>
                <w:bCs/>
                <w:sz w:val="24"/>
                <w:szCs w:val="24"/>
              </w:rPr>
              <w:t>, de către candidaţi</w:t>
            </w:r>
            <w:r w:rsidR="00F60FFB" w:rsidRPr="00EE7D39">
              <w:rPr>
                <w:rFonts w:ascii="Times New Roman" w:hAnsi="Times New Roman" w:cs="Times New Roman"/>
                <w:bCs/>
                <w:sz w:val="24"/>
                <w:szCs w:val="24"/>
              </w:rPr>
              <w:t>/părinţii/tutorii legal instituiţi ai elevilor .</w:t>
            </w:r>
          </w:p>
          <w:p w:rsidR="00F60FFB" w:rsidRPr="00EE7D39" w:rsidRDefault="00F60FFB" w:rsidP="0008608F">
            <w:pPr>
              <w:jc w:val="both"/>
              <w:rPr>
                <w:rFonts w:ascii="Times New Roman" w:hAnsi="Times New Roman" w:cs="Times New Roman"/>
                <w:bCs/>
                <w:sz w:val="24"/>
                <w:szCs w:val="24"/>
              </w:rPr>
            </w:pPr>
            <w:r w:rsidRPr="00EE7D39">
              <w:rPr>
                <w:rFonts w:ascii="Times New Roman" w:hAnsi="Times New Roman" w:cs="Times New Roman"/>
                <w:bCs/>
                <w:sz w:val="24"/>
                <w:szCs w:val="24"/>
              </w:rPr>
              <w:t>În învăţământul gimnazial, respectiv liceal, în cazul în care numărul opţiunilor este mai mare decât numărul de locuri alocate prin planul de şcolarizare se organizează un test/o probă de competenţă lingvistică conform Cadrului european comun de referinţă pentru limbi.</w:t>
            </w:r>
          </w:p>
          <w:p w:rsidR="00F60FFB" w:rsidRDefault="00F60FFB" w:rsidP="0008608F">
            <w:pPr>
              <w:jc w:val="both"/>
              <w:rPr>
                <w:rFonts w:ascii="Times New Roman" w:hAnsi="Times New Roman" w:cs="Times New Roman"/>
                <w:bCs/>
                <w:sz w:val="24"/>
                <w:szCs w:val="24"/>
                <w:lang w:val="en-US"/>
              </w:rPr>
            </w:pPr>
            <w:r w:rsidRPr="00EE7D39">
              <w:rPr>
                <w:rFonts w:ascii="Times New Roman" w:hAnsi="Times New Roman" w:cs="Times New Roman"/>
                <w:bCs/>
                <w:sz w:val="24"/>
                <w:szCs w:val="24"/>
                <w:lang w:val="fr-FR"/>
              </w:rPr>
              <w:t>Testarea/Proba se organizează la nivelul unităţii de învăţământ preuniversitar /al inspectoratului şcolar judeţean/al municipiului Bucureşti</w:t>
            </w:r>
            <w:r w:rsidR="002E7123" w:rsidRPr="00EE7D39">
              <w:rPr>
                <w:rFonts w:ascii="Times New Roman" w:hAnsi="Times New Roman" w:cs="Times New Roman"/>
                <w:bCs/>
                <w:sz w:val="24"/>
                <w:szCs w:val="24"/>
                <w:lang w:val="fr-FR"/>
              </w:rPr>
              <w:t xml:space="preserve">- </w:t>
            </w:r>
            <w:r w:rsidRPr="00EE7D39">
              <w:rPr>
                <w:rFonts w:ascii="Times New Roman" w:hAnsi="Times New Roman" w:cs="Times New Roman"/>
                <w:bCs/>
                <w:sz w:val="24"/>
                <w:szCs w:val="24"/>
                <w:lang w:val="fr-FR"/>
              </w:rPr>
              <w:t xml:space="preserve">conform Cap. </w:t>
            </w:r>
            <w:r>
              <w:rPr>
                <w:rFonts w:ascii="Times New Roman" w:hAnsi="Times New Roman" w:cs="Times New Roman"/>
                <w:bCs/>
                <w:sz w:val="24"/>
                <w:szCs w:val="24"/>
                <w:lang w:val="en-US"/>
              </w:rPr>
              <w:t xml:space="preserve">II, ART. 6, alineat </w:t>
            </w:r>
            <w:r w:rsidR="002E7123">
              <w:rPr>
                <w:rFonts w:ascii="Times New Roman" w:hAnsi="Times New Roman" w:cs="Times New Roman"/>
                <w:bCs/>
                <w:sz w:val="24"/>
                <w:szCs w:val="24"/>
                <w:lang w:val="en-US"/>
              </w:rPr>
              <w:t>(1), (2), (3).</w:t>
            </w:r>
          </w:p>
          <w:p w:rsidR="00F60FFB" w:rsidRPr="00BE11EF" w:rsidRDefault="00F60FFB" w:rsidP="0008608F">
            <w:pPr>
              <w:jc w:val="both"/>
              <w:rPr>
                <w:rFonts w:ascii="Times New Roman" w:hAnsi="Times New Roman" w:cs="Times New Roman"/>
                <w:sz w:val="24"/>
                <w:szCs w:val="24"/>
              </w:rPr>
            </w:pPr>
          </w:p>
        </w:tc>
        <w:tc>
          <w:tcPr>
            <w:tcW w:w="1457" w:type="dxa"/>
          </w:tcPr>
          <w:p w:rsidR="003C1DAE" w:rsidRDefault="0008608F" w:rsidP="00B1461F">
            <w:pPr>
              <w:jc w:val="both"/>
              <w:rPr>
                <w:rFonts w:ascii="Times New Roman" w:hAnsi="Times New Roman" w:cs="Times New Roman"/>
                <w:b/>
                <w:sz w:val="24"/>
                <w:szCs w:val="24"/>
              </w:rPr>
            </w:pPr>
            <w:r>
              <w:rPr>
                <w:rFonts w:ascii="Times New Roman" w:hAnsi="Times New Roman" w:cs="Times New Roman"/>
                <w:sz w:val="24"/>
                <w:szCs w:val="24"/>
                <w:lang w:val="en-US"/>
              </w:rPr>
              <w:lastRenderedPageBreak/>
              <w:t>Secretar șef</w:t>
            </w:r>
          </w:p>
        </w:tc>
        <w:tc>
          <w:tcPr>
            <w:tcW w:w="1843" w:type="dxa"/>
          </w:tcPr>
          <w:p w:rsidR="003C1DAE" w:rsidRDefault="003C1DAE" w:rsidP="00B1461F">
            <w:pPr>
              <w:jc w:val="both"/>
              <w:rPr>
                <w:rFonts w:ascii="Times New Roman" w:hAnsi="Times New Roman" w:cs="Times New Roman"/>
                <w:b/>
                <w:sz w:val="24"/>
                <w:szCs w:val="24"/>
              </w:rPr>
            </w:pPr>
          </w:p>
        </w:tc>
        <w:tc>
          <w:tcPr>
            <w:tcW w:w="4409" w:type="dxa"/>
          </w:tcPr>
          <w:p w:rsidR="0008608F" w:rsidRDefault="0008608F" w:rsidP="0008608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Componența dosar:</w:t>
            </w:r>
          </w:p>
          <w:p w:rsidR="0008608F" w:rsidRDefault="0008608F" w:rsidP="0008608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 Cerere-tip (</w:t>
            </w:r>
            <w:r>
              <w:rPr>
                <w:rFonts w:ascii="Times New Roman" w:hAnsi="Times New Roman" w:cs="Times New Roman"/>
                <w:i/>
                <w:iCs/>
                <w:sz w:val="24"/>
                <w:szCs w:val="24"/>
                <w:lang w:val="en-US"/>
              </w:rPr>
              <w:t>Anexa 1</w:t>
            </w:r>
            <w:r>
              <w:rPr>
                <w:rFonts w:ascii="Times New Roman" w:hAnsi="Times New Roman" w:cs="Times New Roman"/>
                <w:sz w:val="24"/>
                <w:szCs w:val="24"/>
                <w:lang w:val="en-US"/>
              </w:rPr>
              <w:t>)</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2. Cerere de recunoaștere și echivalare</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a rezultatelor obținute la examene</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cu recunoaștere interna</w:t>
            </w:r>
            <w:r w:rsidR="00BE11EF" w:rsidRPr="00EE7D39">
              <w:rPr>
                <w:rFonts w:ascii="Times New Roman" w:hAnsi="Times New Roman" w:cs="Times New Roman"/>
                <w:sz w:val="24"/>
                <w:szCs w:val="24"/>
                <w:lang w:val="fr-FR"/>
              </w:rPr>
              <w:t>ţ</w:t>
            </w:r>
            <w:r w:rsidRPr="00EE7D39">
              <w:rPr>
                <w:rFonts w:ascii="Times New Roman" w:hAnsi="Times New Roman" w:cs="Times New Roman"/>
                <w:sz w:val="24"/>
                <w:szCs w:val="24"/>
                <w:lang w:val="fr-FR"/>
              </w:rPr>
              <w:t>ională</w:t>
            </w:r>
          </w:p>
          <w:p w:rsidR="0008608F" w:rsidRPr="00EE7D39" w:rsidRDefault="0008608F" w:rsidP="0008608F">
            <w:pPr>
              <w:autoSpaceDE w:val="0"/>
              <w:autoSpaceDN w:val="0"/>
              <w:adjustRightInd w:val="0"/>
              <w:rPr>
                <w:rFonts w:ascii="Times New Roman" w:hAnsi="Times New Roman" w:cs="Times New Roman"/>
                <w:i/>
                <w:iCs/>
                <w:sz w:val="24"/>
                <w:szCs w:val="24"/>
                <w:lang w:val="fr-FR"/>
              </w:rPr>
            </w:pPr>
            <w:r w:rsidRPr="00EE7D39">
              <w:rPr>
                <w:rFonts w:ascii="Times New Roman" w:hAnsi="Times New Roman" w:cs="Times New Roman"/>
                <w:i/>
                <w:iCs/>
                <w:sz w:val="24"/>
                <w:szCs w:val="24"/>
                <w:lang w:val="fr-FR"/>
              </w:rPr>
              <w:t>(Anexa 2)</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3. Copie după certificatul/diploma</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obținute la examene cu</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recunoaștere internațională pentru</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lastRenderedPageBreak/>
              <w:t>certificarea competențelor</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lingvistice în limbi străine (însoțită</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de original pentru certificare</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Conform originalului la depunerea dosarului);</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4. Copia certificatului de naștere al</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candidatului (însoțită de original</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pentru certificare Conform</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originalului la depunerea</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dosarului);</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5. Copii după buletinul/ cartea de</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identitate a părinților (însoțite de</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original pentru certificare Conform</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originalului la depunerea</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dosarului);</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6. Aviz epidemiologic de la medicul</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de familie (dovada vaccinărilor la</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zi)</w:t>
            </w:r>
            <w:r w:rsidR="00BE11EF" w:rsidRPr="00EE7D39">
              <w:rPr>
                <w:rFonts w:ascii="Times New Roman" w:hAnsi="Times New Roman" w:cs="Times New Roman"/>
                <w:sz w:val="24"/>
                <w:szCs w:val="24"/>
                <w:lang w:val="fr-FR"/>
              </w:rPr>
              <w:t>.</w:t>
            </w:r>
          </w:p>
          <w:p w:rsidR="0008608F" w:rsidRDefault="0008608F" w:rsidP="00BE11EF">
            <w:pPr>
              <w:jc w:val="both"/>
              <w:rPr>
                <w:rFonts w:ascii="Times New Roman" w:hAnsi="Times New Roman" w:cs="Times New Roman"/>
                <w:b/>
                <w:sz w:val="24"/>
                <w:szCs w:val="24"/>
              </w:rPr>
            </w:pPr>
          </w:p>
        </w:tc>
      </w:tr>
      <w:tr w:rsidR="0008608F" w:rsidTr="00F60FFB">
        <w:tc>
          <w:tcPr>
            <w:tcW w:w="2762" w:type="dxa"/>
          </w:tcPr>
          <w:p w:rsidR="0008608F" w:rsidRPr="00EE7D39" w:rsidRDefault="0008608F" w:rsidP="0008608F">
            <w:pPr>
              <w:autoSpaceDE w:val="0"/>
              <w:autoSpaceDN w:val="0"/>
              <w:adjustRightInd w:val="0"/>
              <w:rPr>
                <w:rFonts w:ascii="Times New Roman,Bold" w:hAnsi="Times New Roman,Bold" w:cs="Times New Roman,Bold"/>
                <w:b/>
                <w:bCs/>
                <w:sz w:val="24"/>
                <w:szCs w:val="24"/>
                <w:lang w:val="fr-FR"/>
              </w:rPr>
            </w:pPr>
            <w:r w:rsidRPr="00EE7D39">
              <w:rPr>
                <w:rFonts w:ascii="Times New Roman,Bold" w:hAnsi="Times New Roman,Bold" w:cs="Times New Roman,Bold"/>
                <w:b/>
                <w:bCs/>
                <w:sz w:val="24"/>
                <w:szCs w:val="24"/>
                <w:lang w:val="fr-FR"/>
              </w:rPr>
              <w:lastRenderedPageBreak/>
              <w:t>Analizarea de către membrii</w:t>
            </w:r>
          </w:p>
          <w:p w:rsidR="0008608F" w:rsidRPr="00EE7D39" w:rsidRDefault="0008608F" w:rsidP="0008608F">
            <w:pPr>
              <w:autoSpaceDE w:val="0"/>
              <w:autoSpaceDN w:val="0"/>
              <w:adjustRightInd w:val="0"/>
              <w:rPr>
                <w:rFonts w:ascii="Times New Roman" w:hAnsi="Times New Roman" w:cs="Times New Roman"/>
                <w:b/>
                <w:bCs/>
                <w:sz w:val="24"/>
                <w:szCs w:val="24"/>
                <w:lang w:val="fr-FR"/>
              </w:rPr>
            </w:pPr>
            <w:r w:rsidRPr="00EE7D39">
              <w:rPr>
                <w:rFonts w:ascii="Times New Roman" w:hAnsi="Times New Roman" w:cs="Times New Roman"/>
                <w:b/>
                <w:bCs/>
                <w:sz w:val="24"/>
                <w:szCs w:val="24"/>
                <w:lang w:val="fr-FR"/>
              </w:rPr>
              <w:t>comisiei, a documentelor/</w:t>
            </w:r>
          </w:p>
          <w:p w:rsidR="0008608F" w:rsidRDefault="0008608F" w:rsidP="0008608F">
            <w:pPr>
              <w:autoSpaceDE w:val="0"/>
              <w:autoSpaceDN w:val="0"/>
              <w:adjustRightInd w:val="0"/>
              <w:rPr>
                <w:rFonts w:ascii="Times New Roman" w:hAnsi="Times New Roman" w:cs="Times New Roman"/>
                <w:b/>
                <w:bCs/>
                <w:sz w:val="24"/>
                <w:szCs w:val="24"/>
                <w:lang w:val="en-US"/>
              </w:rPr>
            </w:pPr>
            <w:r>
              <w:rPr>
                <w:rFonts w:ascii="Times New Roman" w:hAnsi="Times New Roman" w:cs="Times New Roman"/>
                <w:b/>
                <w:bCs/>
                <w:sz w:val="24"/>
                <w:szCs w:val="24"/>
                <w:lang w:val="en-US"/>
              </w:rPr>
              <w:t>diplomelor certificatelor</w:t>
            </w:r>
          </w:p>
          <w:p w:rsidR="0008608F" w:rsidRDefault="0008608F" w:rsidP="0008608F">
            <w:pPr>
              <w:autoSpaceDE w:val="0"/>
              <w:autoSpaceDN w:val="0"/>
              <w:adjustRightInd w:val="0"/>
              <w:rPr>
                <w:rFonts w:ascii="Times New Roman" w:hAnsi="Times New Roman" w:cs="Times New Roman"/>
                <w:sz w:val="24"/>
                <w:szCs w:val="24"/>
                <w:lang w:val="en-US"/>
              </w:rPr>
            </w:pPr>
            <w:r>
              <w:rPr>
                <w:rFonts w:ascii="Times New Roman,Bold" w:hAnsi="Times New Roman,Bold" w:cs="Times New Roman,Bold"/>
                <w:b/>
                <w:bCs/>
                <w:sz w:val="24"/>
                <w:szCs w:val="24"/>
                <w:lang w:val="en-US"/>
              </w:rPr>
              <w:t xml:space="preserve">obținute la </w:t>
            </w:r>
            <w:r>
              <w:rPr>
                <w:rFonts w:ascii="Times New Roman" w:hAnsi="Times New Roman" w:cs="Times New Roman"/>
                <w:sz w:val="24"/>
                <w:szCs w:val="24"/>
                <w:lang w:val="en-US"/>
              </w:rPr>
              <w:t>examen cu</w:t>
            </w:r>
          </w:p>
          <w:p w:rsidR="0008608F" w:rsidRDefault="0008608F" w:rsidP="0008608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recunoaștere internațională</w:t>
            </w:r>
          </w:p>
          <w:p w:rsidR="0008608F" w:rsidRDefault="0008608F" w:rsidP="0008608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pentru certificarea competențelor</w:t>
            </w:r>
          </w:p>
          <w:p w:rsidR="0008608F" w:rsidRDefault="0008608F" w:rsidP="0008608F">
            <w:pPr>
              <w:autoSpaceDE w:val="0"/>
              <w:autoSpaceDN w:val="0"/>
              <w:adjustRightInd w:val="0"/>
              <w:rPr>
                <w:rFonts w:ascii="Times New Roman" w:hAnsi="Times New Roman" w:cs="Times New Roman"/>
                <w:b/>
                <w:bCs/>
                <w:sz w:val="24"/>
                <w:szCs w:val="24"/>
                <w:lang w:val="en-US"/>
              </w:rPr>
            </w:pPr>
            <w:r>
              <w:rPr>
                <w:rFonts w:ascii="Times New Roman" w:hAnsi="Times New Roman" w:cs="Times New Roman"/>
                <w:sz w:val="24"/>
                <w:szCs w:val="24"/>
                <w:lang w:val="en-US"/>
              </w:rPr>
              <w:t xml:space="preserve">lingvistice în limba </w:t>
            </w:r>
            <w:r>
              <w:rPr>
                <w:rFonts w:ascii="Times New Roman" w:hAnsi="Times New Roman" w:cs="Times New Roman"/>
                <w:sz w:val="24"/>
                <w:szCs w:val="24"/>
                <w:lang w:val="en-US"/>
              </w:rPr>
              <w:lastRenderedPageBreak/>
              <w:t>engleză</w:t>
            </w:r>
          </w:p>
        </w:tc>
        <w:tc>
          <w:tcPr>
            <w:tcW w:w="1457" w:type="dxa"/>
          </w:tcPr>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lastRenderedPageBreak/>
              <w:t>Comisia de</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recunoaștere</w:t>
            </w:r>
          </w:p>
          <w:p w:rsidR="0008608F" w:rsidRPr="00EE7D39" w:rsidRDefault="0008608F" w:rsidP="0008608F">
            <w:pPr>
              <w:jc w:val="both"/>
              <w:rPr>
                <w:rFonts w:ascii="Times New Roman" w:hAnsi="Times New Roman" w:cs="Times New Roman"/>
                <w:sz w:val="24"/>
                <w:szCs w:val="24"/>
                <w:lang w:val="fr-FR"/>
              </w:rPr>
            </w:pPr>
            <w:r w:rsidRPr="00EE7D39">
              <w:rPr>
                <w:rFonts w:ascii="Times New Roman" w:hAnsi="Times New Roman" w:cs="Times New Roman"/>
                <w:sz w:val="24"/>
                <w:szCs w:val="24"/>
                <w:lang w:val="fr-FR"/>
              </w:rPr>
              <w:t>și echivalare</w:t>
            </w:r>
          </w:p>
        </w:tc>
        <w:tc>
          <w:tcPr>
            <w:tcW w:w="1843" w:type="dxa"/>
          </w:tcPr>
          <w:p w:rsidR="0008608F" w:rsidRDefault="0008608F" w:rsidP="00B1461F">
            <w:pPr>
              <w:jc w:val="both"/>
              <w:rPr>
                <w:rFonts w:ascii="Times New Roman" w:hAnsi="Times New Roman" w:cs="Times New Roman"/>
                <w:b/>
                <w:sz w:val="24"/>
                <w:szCs w:val="24"/>
              </w:rPr>
            </w:pPr>
          </w:p>
        </w:tc>
        <w:tc>
          <w:tcPr>
            <w:tcW w:w="4409" w:type="dxa"/>
          </w:tcPr>
          <w:p w:rsidR="0008608F" w:rsidRDefault="0008608F" w:rsidP="0008608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Componența comisiei:</w:t>
            </w:r>
          </w:p>
          <w:p w:rsidR="0008608F" w:rsidRDefault="0008608F" w:rsidP="0008608F">
            <w:pPr>
              <w:autoSpaceDE w:val="0"/>
              <w:autoSpaceDN w:val="0"/>
              <w:adjustRightInd w:val="0"/>
              <w:rPr>
                <w:rFonts w:ascii="Times New Roman" w:hAnsi="Times New Roman" w:cs="Times New Roman"/>
                <w:sz w:val="24"/>
                <w:szCs w:val="24"/>
                <w:lang w:val="en-US"/>
              </w:rPr>
            </w:pPr>
            <w:r>
              <w:rPr>
                <w:rFonts w:ascii="Times New Roman" w:hAnsi="Times New Roman" w:cs="Times New Roman"/>
                <w:i/>
                <w:iCs/>
                <w:sz w:val="24"/>
                <w:szCs w:val="24"/>
                <w:lang w:val="en-US"/>
              </w:rPr>
              <w:t>Presedinte</w:t>
            </w:r>
            <w:r>
              <w:rPr>
                <w:rFonts w:ascii="Times New Roman" w:hAnsi="Times New Roman" w:cs="Times New Roman"/>
                <w:sz w:val="24"/>
                <w:szCs w:val="24"/>
                <w:lang w:val="en-US"/>
              </w:rPr>
              <w:t>: director/director adj.</w:t>
            </w:r>
          </w:p>
          <w:p w:rsidR="0008608F" w:rsidRDefault="0008608F" w:rsidP="0008608F">
            <w:pPr>
              <w:autoSpaceDE w:val="0"/>
              <w:autoSpaceDN w:val="0"/>
              <w:adjustRightInd w:val="0"/>
              <w:rPr>
                <w:rFonts w:ascii="Times New Roman" w:hAnsi="Times New Roman" w:cs="Times New Roman"/>
                <w:sz w:val="24"/>
                <w:szCs w:val="24"/>
                <w:lang w:val="en-US"/>
              </w:rPr>
            </w:pPr>
            <w:r>
              <w:rPr>
                <w:rFonts w:ascii="Times New Roman" w:hAnsi="Times New Roman" w:cs="Times New Roman"/>
                <w:i/>
                <w:iCs/>
                <w:sz w:val="24"/>
                <w:szCs w:val="24"/>
                <w:lang w:val="en-US"/>
              </w:rPr>
              <w:t xml:space="preserve">Secretar: </w:t>
            </w:r>
            <w:r>
              <w:rPr>
                <w:rFonts w:ascii="Times New Roman" w:hAnsi="Times New Roman" w:cs="Times New Roman"/>
                <w:sz w:val="24"/>
                <w:szCs w:val="24"/>
                <w:lang w:val="en-US"/>
              </w:rPr>
              <w:t>secretarul sef al unitatii</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i/>
                <w:iCs/>
                <w:sz w:val="24"/>
                <w:szCs w:val="24"/>
                <w:lang w:val="fr-FR"/>
              </w:rPr>
              <w:t>Membiu</w:t>
            </w:r>
            <w:r w:rsidRPr="00EE7D39">
              <w:rPr>
                <w:rFonts w:ascii="Times New Roman" w:hAnsi="Times New Roman" w:cs="Times New Roman"/>
                <w:sz w:val="24"/>
                <w:szCs w:val="24"/>
                <w:lang w:val="fr-FR"/>
              </w:rPr>
              <w:t>: 2 cadre didactice de</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specialitate, din care cel puțin 1</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profesor pentru gimnaziu din cadrul</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școlii sau de la o altă școală din județ</w:t>
            </w:r>
          </w:p>
        </w:tc>
      </w:tr>
      <w:tr w:rsidR="0008608F" w:rsidTr="00F60FFB">
        <w:tc>
          <w:tcPr>
            <w:tcW w:w="2762" w:type="dxa"/>
          </w:tcPr>
          <w:p w:rsidR="0008608F" w:rsidRDefault="0008608F" w:rsidP="0008608F">
            <w:pPr>
              <w:autoSpaceDE w:val="0"/>
              <w:autoSpaceDN w:val="0"/>
              <w:adjustRightInd w:val="0"/>
              <w:rPr>
                <w:rFonts w:ascii="Times New Roman,Bold" w:hAnsi="Times New Roman,Bold" w:cs="Times New Roman,Bold"/>
                <w:b/>
                <w:bCs/>
                <w:sz w:val="24"/>
                <w:szCs w:val="24"/>
                <w:lang w:val="en-US"/>
              </w:rPr>
            </w:pPr>
            <w:r>
              <w:rPr>
                <w:rFonts w:ascii="Times New Roman,Bold" w:hAnsi="Times New Roman,Bold" w:cs="Times New Roman,Bold"/>
                <w:b/>
                <w:bCs/>
                <w:sz w:val="24"/>
                <w:szCs w:val="24"/>
                <w:lang w:val="en-US"/>
              </w:rPr>
              <w:t>Recunoașterea și echivalarea</w:t>
            </w:r>
          </w:p>
          <w:p w:rsidR="0008608F" w:rsidRDefault="00256EA3" w:rsidP="0008608F">
            <w:pPr>
              <w:autoSpaceDE w:val="0"/>
              <w:autoSpaceDN w:val="0"/>
              <w:adjustRightInd w:val="0"/>
              <w:rPr>
                <w:rFonts w:ascii="Times New Roman,Bold" w:hAnsi="Times New Roman,Bold" w:cs="Times New Roman,Bold"/>
                <w:b/>
                <w:bCs/>
                <w:sz w:val="24"/>
                <w:szCs w:val="24"/>
                <w:lang w:val="en-US"/>
              </w:rPr>
            </w:pPr>
            <w:r>
              <w:rPr>
                <w:rFonts w:ascii="Times New Roman" w:hAnsi="Times New Roman" w:cs="Times New Roman"/>
                <w:b/>
                <w:bCs/>
                <w:sz w:val="24"/>
                <w:szCs w:val="24"/>
                <w:lang w:val="en-US"/>
              </w:rPr>
              <w:t>R</w:t>
            </w:r>
            <w:r w:rsidR="0008608F">
              <w:rPr>
                <w:rFonts w:ascii="Times New Roman" w:hAnsi="Times New Roman" w:cs="Times New Roman"/>
                <w:b/>
                <w:bCs/>
                <w:sz w:val="24"/>
                <w:szCs w:val="24"/>
                <w:lang w:val="en-US"/>
              </w:rPr>
              <w:t>ezultatelor</w:t>
            </w:r>
          </w:p>
        </w:tc>
        <w:tc>
          <w:tcPr>
            <w:tcW w:w="1457" w:type="dxa"/>
          </w:tcPr>
          <w:p w:rsidR="0008608F" w:rsidRDefault="0008608F" w:rsidP="0008608F">
            <w:pPr>
              <w:autoSpaceDE w:val="0"/>
              <w:autoSpaceDN w:val="0"/>
              <w:adjustRightInd w:val="0"/>
              <w:rPr>
                <w:rFonts w:ascii="Times New Roman" w:hAnsi="Times New Roman" w:cs="Times New Roman"/>
                <w:sz w:val="24"/>
                <w:szCs w:val="24"/>
                <w:lang w:val="en-US"/>
              </w:rPr>
            </w:pPr>
          </w:p>
        </w:tc>
        <w:tc>
          <w:tcPr>
            <w:tcW w:w="1843" w:type="dxa"/>
          </w:tcPr>
          <w:p w:rsidR="0008608F" w:rsidRDefault="0008608F" w:rsidP="00B1461F">
            <w:pPr>
              <w:jc w:val="both"/>
              <w:rPr>
                <w:rFonts w:ascii="Times New Roman" w:hAnsi="Times New Roman" w:cs="Times New Roman"/>
                <w:b/>
                <w:sz w:val="24"/>
                <w:szCs w:val="24"/>
              </w:rPr>
            </w:pPr>
          </w:p>
        </w:tc>
        <w:tc>
          <w:tcPr>
            <w:tcW w:w="4409" w:type="dxa"/>
          </w:tcPr>
          <w:p w:rsidR="0008608F" w:rsidRDefault="0008608F" w:rsidP="0008608F">
            <w:pPr>
              <w:autoSpaceDE w:val="0"/>
              <w:autoSpaceDN w:val="0"/>
              <w:adjustRightInd w:val="0"/>
              <w:rPr>
                <w:rFonts w:ascii="Times New Roman" w:hAnsi="Times New Roman" w:cs="Times New Roman"/>
                <w:sz w:val="24"/>
                <w:szCs w:val="24"/>
                <w:lang w:val="en-US"/>
              </w:rPr>
            </w:pPr>
          </w:p>
        </w:tc>
      </w:tr>
    </w:tbl>
    <w:p w:rsidR="0008608F" w:rsidRPr="008D4B1C" w:rsidRDefault="0008608F" w:rsidP="00B1461F">
      <w:pPr>
        <w:jc w:val="both"/>
        <w:rPr>
          <w:rFonts w:ascii="Times New Roman" w:hAnsi="Times New Roman" w:cs="Times New Roman"/>
          <w:b/>
          <w:sz w:val="24"/>
          <w:szCs w:val="24"/>
        </w:rPr>
      </w:pPr>
      <w:r>
        <w:rPr>
          <w:rFonts w:ascii="Times New Roman" w:hAnsi="Times New Roman" w:cs="Times New Roman"/>
          <w:b/>
          <w:sz w:val="24"/>
          <w:szCs w:val="24"/>
        </w:rPr>
        <w:t>Pasul2</w:t>
      </w:r>
    </w:p>
    <w:tbl>
      <w:tblPr>
        <w:tblStyle w:val="Tabelgril"/>
        <w:tblW w:w="0" w:type="auto"/>
        <w:tblLook w:val="04A0" w:firstRow="1" w:lastRow="0" w:firstColumn="1" w:lastColumn="0" w:noHBand="0" w:noVBand="1"/>
      </w:tblPr>
      <w:tblGrid>
        <w:gridCol w:w="2617"/>
        <w:gridCol w:w="2169"/>
        <w:gridCol w:w="1418"/>
        <w:gridCol w:w="4267"/>
      </w:tblGrid>
      <w:tr w:rsidR="0008608F" w:rsidTr="00A9432A">
        <w:tc>
          <w:tcPr>
            <w:tcW w:w="2617" w:type="dxa"/>
          </w:tcPr>
          <w:p w:rsidR="0008608F" w:rsidRDefault="0008608F"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 xml:space="preserve">Activitate </w:t>
            </w:r>
          </w:p>
        </w:tc>
        <w:tc>
          <w:tcPr>
            <w:tcW w:w="2169" w:type="dxa"/>
          </w:tcPr>
          <w:p w:rsidR="0008608F" w:rsidRDefault="0008608F"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Responsabil</w:t>
            </w:r>
          </w:p>
        </w:tc>
        <w:tc>
          <w:tcPr>
            <w:tcW w:w="1418" w:type="dxa"/>
          </w:tcPr>
          <w:p w:rsidR="0008608F" w:rsidRDefault="0008608F"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Termen</w:t>
            </w:r>
          </w:p>
        </w:tc>
        <w:tc>
          <w:tcPr>
            <w:tcW w:w="4267" w:type="dxa"/>
          </w:tcPr>
          <w:p w:rsidR="0008608F" w:rsidRDefault="0008608F" w:rsidP="00E4288C">
            <w:pPr>
              <w:jc w:val="both"/>
              <w:rPr>
                <w:rFonts w:ascii="Times New Roman" w:hAnsi="Times New Roman" w:cs="Times New Roman"/>
                <w:b/>
                <w:sz w:val="24"/>
                <w:szCs w:val="24"/>
              </w:rPr>
            </w:pPr>
            <w:r>
              <w:rPr>
                <w:rFonts w:ascii="Times New Roman,Bold" w:hAnsi="Times New Roman,Bold" w:cs="Times New Roman,Bold"/>
                <w:b/>
                <w:bCs/>
                <w:sz w:val="24"/>
                <w:szCs w:val="24"/>
                <w:lang w:val="en-US"/>
              </w:rPr>
              <w:t>Observații</w:t>
            </w:r>
          </w:p>
        </w:tc>
      </w:tr>
      <w:tr w:rsidR="0008608F" w:rsidTr="00A9432A">
        <w:tc>
          <w:tcPr>
            <w:tcW w:w="2617" w:type="dxa"/>
          </w:tcPr>
          <w:p w:rsidR="0008608F" w:rsidRPr="00EE7D39" w:rsidRDefault="0008608F" w:rsidP="0008608F">
            <w:pPr>
              <w:autoSpaceDE w:val="0"/>
              <w:autoSpaceDN w:val="0"/>
              <w:adjustRightInd w:val="0"/>
              <w:rPr>
                <w:rFonts w:ascii="Times New Roman" w:hAnsi="Times New Roman" w:cs="Times New Roman"/>
                <w:b/>
                <w:bCs/>
                <w:i/>
                <w:iCs/>
                <w:sz w:val="24"/>
                <w:szCs w:val="24"/>
                <w:lang w:val="fr-FR"/>
              </w:rPr>
            </w:pPr>
            <w:r w:rsidRPr="00EE7D39">
              <w:rPr>
                <w:rFonts w:ascii="Times New Roman" w:hAnsi="Times New Roman" w:cs="Times New Roman"/>
                <w:b/>
                <w:bCs/>
                <w:sz w:val="24"/>
                <w:szCs w:val="24"/>
                <w:lang w:val="fr-FR"/>
              </w:rPr>
              <w:t xml:space="preserve">Constituirea </w:t>
            </w:r>
            <w:r w:rsidRPr="00EE7D39">
              <w:rPr>
                <w:rFonts w:ascii="Times New Roman" w:hAnsi="Times New Roman" w:cs="Times New Roman"/>
                <w:b/>
                <w:bCs/>
                <w:i/>
                <w:iCs/>
                <w:sz w:val="24"/>
                <w:szCs w:val="24"/>
                <w:lang w:val="fr-FR"/>
              </w:rPr>
              <w:t>Comisiei deorganizare a Testul de</w:t>
            </w:r>
          </w:p>
          <w:p w:rsidR="0008608F" w:rsidRPr="00EE7D39" w:rsidRDefault="0008608F" w:rsidP="0008608F">
            <w:pPr>
              <w:autoSpaceDE w:val="0"/>
              <w:autoSpaceDN w:val="0"/>
              <w:adjustRightInd w:val="0"/>
              <w:rPr>
                <w:rFonts w:ascii="Times New Roman" w:hAnsi="Times New Roman" w:cs="Times New Roman"/>
                <w:b/>
                <w:bCs/>
                <w:i/>
                <w:iCs/>
                <w:sz w:val="24"/>
                <w:szCs w:val="24"/>
                <w:lang w:val="fr-FR"/>
              </w:rPr>
            </w:pPr>
            <w:r w:rsidRPr="00EE7D39">
              <w:rPr>
                <w:rFonts w:ascii="Times New Roman,BoldItalic" w:hAnsi="Times New Roman,BoldItalic" w:cs="Times New Roman,BoldItalic"/>
                <w:b/>
                <w:bCs/>
                <w:i/>
                <w:iCs/>
                <w:sz w:val="24"/>
                <w:szCs w:val="24"/>
                <w:lang w:val="fr-FR"/>
              </w:rPr>
              <w:t xml:space="preserve">aptitudini și cunoștințe </w:t>
            </w:r>
            <w:r w:rsidRPr="00EE7D39">
              <w:rPr>
                <w:rFonts w:ascii="Times New Roman" w:hAnsi="Times New Roman" w:cs="Times New Roman"/>
                <w:b/>
                <w:bCs/>
                <w:i/>
                <w:iCs/>
                <w:sz w:val="24"/>
                <w:szCs w:val="24"/>
                <w:lang w:val="fr-FR"/>
              </w:rPr>
              <w:t>la limba</w:t>
            </w:r>
          </w:p>
          <w:p w:rsidR="0008608F" w:rsidRDefault="0008608F" w:rsidP="0008608F">
            <w:pPr>
              <w:jc w:val="both"/>
              <w:rPr>
                <w:rFonts w:ascii="Times New Roman" w:hAnsi="Times New Roman" w:cs="Times New Roman"/>
                <w:b/>
                <w:sz w:val="24"/>
                <w:szCs w:val="24"/>
              </w:rPr>
            </w:pPr>
            <w:r w:rsidRPr="00EE7D39">
              <w:rPr>
                <w:rFonts w:ascii="Times New Roman,BoldItalic" w:hAnsi="Times New Roman,BoldItalic" w:cs="Times New Roman,BoldItalic"/>
                <w:b/>
                <w:bCs/>
                <w:i/>
                <w:iCs/>
                <w:sz w:val="24"/>
                <w:szCs w:val="24"/>
                <w:lang w:val="fr-FR"/>
              </w:rPr>
              <w:t>engleză</w:t>
            </w:r>
          </w:p>
        </w:tc>
        <w:tc>
          <w:tcPr>
            <w:tcW w:w="2169" w:type="dxa"/>
          </w:tcPr>
          <w:p w:rsidR="0008608F" w:rsidRDefault="0008608F" w:rsidP="0008608F">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Consiliul de</w:t>
            </w:r>
          </w:p>
          <w:p w:rsidR="0008608F" w:rsidRDefault="0008608F" w:rsidP="0008608F">
            <w:pPr>
              <w:jc w:val="both"/>
              <w:rPr>
                <w:rFonts w:ascii="Times New Roman" w:hAnsi="Times New Roman" w:cs="Times New Roman"/>
                <w:b/>
                <w:sz w:val="24"/>
                <w:szCs w:val="24"/>
              </w:rPr>
            </w:pPr>
            <w:r>
              <w:rPr>
                <w:rFonts w:ascii="Times New Roman" w:hAnsi="Times New Roman" w:cs="Times New Roman"/>
                <w:sz w:val="24"/>
                <w:szCs w:val="24"/>
                <w:lang w:val="en-US"/>
              </w:rPr>
              <w:t>administrație</w:t>
            </w:r>
          </w:p>
        </w:tc>
        <w:tc>
          <w:tcPr>
            <w:tcW w:w="1418" w:type="dxa"/>
          </w:tcPr>
          <w:p w:rsidR="0008608F" w:rsidRDefault="0008608F" w:rsidP="00B1461F">
            <w:pPr>
              <w:jc w:val="both"/>
              <w:rPr>
                <w:rFonts w:ascii="Times New Roman" w:hAnsi="Times New Roman" w:cs="Times New Roman"/>
                <w:b/>
                <w:sz w:val="24"/>
                <w:szCs w:val="24"/>
              </w:rPr>
            </w:pPr>
          </w:p>
        </w:tc>
        <w:tc>
          <w:tcPr>
            <w:tcW w:w="4267" w:type="dxa"/>
          </w:tcPr>
          <w:p w:rsidR="0008608F" w:rsidRDefault="0008608F" w:rsidP="0008608F">
            <w:pPr>
              <w:autoSpaceDE w:val="0"/>
              <w:autoSpaceDN w:val="0"/>
              <w:adjustRightInd w:val="0"/>
              <w:rPr>
                <w:rFonts w:ascii="Times New Roman" w:hAnsi="Times New Roman" w:cs="Times New Roman"/>
                <w:sz w:val="24"/>
                <w:szCs w:val="24"/>
                <w:lang w:val="en-US"/>
              </w:rPr>
            </w:pPr>
            <w:r>
              <w:rPr>
                <w:rFonts w:ascii="Times New Roman,Italic" w:hAnsi="Times New Roman,Italic" w:cs="Times New Roman,Italic"/>
                <w:i/>
                <w:iCs/>
                <w:sz w:val="24"/>
                <w:szCs w:val="24"/>
                <w:lang w:val="en-US"/>
              </w:rPr>
              <w:t xml:space="preserve">Președinte: </w:t>
            </w:r>
            <w:r>
              <w:rPr>
                <w:rFonts w:ascii="Times New Roman" w:hAnsi="Times New Roman" w:cs="Times New Roman"/>
                <w:sz w:val="24"/>
                <w:szCs w:val="24"/>
                <w:lang w:val="en-US"/>
              </w:rPr>
              <w:t>director/ director adjunct</w:t>
            </w:r>
          </w:p>
          <w:p w:rsidR="0008608F" w:rsidRDefault="0008608F" w:rsidP="0008608F">
            <w:pPr>
              <w:autoSpaceDE w:val="0"/>
              <w:autoSpaceDN w:val="0"/>
              <w:adjustRightInd w:val="0"/>
              <w:rPr>
                <w:rFonts w:ascii="Times New Roman" w:hAnsi="Times New Roman" w:cs="Times New Roman"/>
                <w:sz w:val="24"/>
                <w:szCs w:val="24"/>
                <w:lang w:val="en-US"/>
              </w:rPr>
            </w:pPr>
            <w:r>
              <w:rPr>
                <w:rFonts w:ascii="Times New Roman,Italic" w:hAnsi="Times New Roman,Italic" w:cs="Times New Roman,Italic"/>
                <w:i/>
                <w:iCs/>
                <w:sz w:val="24"/>
                <w:szCs w:val="24"/>
                <w:lang w:val="en-US"/>
              </w:rPr>
              <w:t xml:space="preserve">Vicepreședinte: </w:t>
            </w:r>
            <w:r>
              <w:rPr>
                <w:rFonts w:ascii="Times New Roman" w:hAnsi="Times New Roman" w:cs="Times New Roman"/>
                <w:sz w:val="24"/>
                <w:szCs w:val="24"/>
                <w:lang w:val="en-US"/>
              </w:rPr>
              <w:t>Șef catedră Limba</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engleză</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i/>
                <w:iCs/>
                <w:sz w:val="24"/>
                <w:szCs w:val="24"/>
                <w:lang w:val="fr-FR"/>
              </w:rPr>
              <w:t xml:space="preserve">Membri: </w:t>
            </w:r>
            <w:r w:rsidRPr="00EE7D39">
              <w:rPr>
                <w:rFonts w:ascii="Times New Roman" w:hAnsi="Times New Roman" w:cs="Times New Roman"/>
                <w:sz w:val="24"/>
                <w:szCs w:val="24"/>
                <w:lang w:val="fr-FR"/>
              </w:rPr>
              <w:t>2 cadre didactice de specialitate,</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din care cel puțin 1 profesor pentru</w:t>
            </w:r>
          </w:p>
          <w:p w:rsidR="0008608F" w:rsidRPr="00EE7D39" w:rsidRDefault="0008608F" w:rsidP="0008608F">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gimnaziu din cadrul școlii sau de la o altă</w:t>
            </w:r>
          </w:p>
          <w:p w:rsidR="0008608F" w:rsidRDefault="0008608F" w:rsidP="0008608F">
            <w:pPr>
              <w:jc w:val="both"/>
              <w:rPr>
                <w:rFonts w:ascii="Times New Roman" w:hAnsi="Times New Roman" w:cs="Times New Roman"/>
                <w:b/>
                <w:sz w:val="24"/>
                <w:szCs w:val="24"/>
              </w:rPr>
            </w:pPr>
            <w:r>
              <w:rPr>
                <w:rFonts w:ascii="Times New Roman" w:hAnsi="Times New Roman" w:cs="Times New Roman"/>
                <w:sz w:val="24"/>
                <w:szCs w:val="24"/>
                <w:lang w:val="en-US"/>
              </w:rPr>
              <w:t>școală din județ</w:t>
            </w:r>
          </w:p>
        </w:tc>
      </w:tr>
    </w:tbl>
    <w:p w:rsidR="00741E19" w:rsidRDefault="00741E19" w:rsidP="00741E19">
      <w:pPr>
        <w:jc w:val="both"/>
        <w:rPr>
          <w:rFonts w:ascii="Times New Roman" w:hAnsi="Times New Roman" w:cs="Times New Roman"/>
          <w:b/>
          <w:sz w:val="24"/>
          <w:szCs w:val="24"/>
        </w:rPr>
      </w:pPr>
      <w:r>
        <w:rPr>
          <w:rFonts w:ascii="Times New Roman" w:hAnsi="Times New Roman" w:cs="Times New Roman"/>
          <w:b/>
          <w:sz w:val="24"/>
          <w:szCs w:val="24"/>
        </w:rPr>
        <w:t>Pasul</w:t>
      </w:r>
      <w:r w:rsidR="003659BF">
        <w:rPr>
          <w:rFonts w:ascii="Times New Roman" w:hAnsi="Times New Roman" w:cs="Times New Roman"/>
          <w:b/>
          <w:sz w:val="24"/>
          <w:szCs w:val="24"/>
        </w:rPr>
        <w:t xml:space="preserve"> </w:t>
      </w:r>
      <w:r>
        <w:rPr>
          <w:rFonts w:ascii="Times New Roman" w:hAnsi="Times New Roman" w:cs="Times New Roman"/>
          <w:b/>
          <w:sz w:val="24"/>
          <w:szCs w:val="24"/>
        </w:rPr>
        <w:t>3</w:t>
      </w:r>
    </w:p>
    <w:tbl>
      <w:tblPr>
        <w:tblStyle w:val="Tabelgril"/>
        <w:tblW w:w="0" w:type="auto"/>
        <w:tblLook w:val="04A0" w:firstRow="1" w:lastRow="0" w:firstColumn="1" w:lastColumn="0" w:noHBand="0" w:noVBand="1"/>
      </w:tblPr>
      <w:tblGrid>
        <w:gridCol w:w="2617"/>
        <w:gridCol w:w="2618"/>
        <w:gridCol w:w="1110"/>
        <w:gridCol w:w="4126"/>
      </w:tblGrid>
      <w:tr w:rsidR="00741E19" w:rsidTr="00A9432A">
        <w:tc>
          <w:tcPr>
            <w:tcW w:w="2617" w:type="dxa"/>
          </w:tcPr>
          <w:p w:rsidR="00741E19" w:rsidRDefault="00741E19"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 xml:space="preserve">Activitate </w:t>
            </w:r>
          </w:p>
        </w:tc>
        <w:tc>
          <w:tcPr>
            <w:tcW w:w="2618" w:type="dxa"/>
          </w:tcPr>
          <w:p w:rsidR="00741E19" w:rsidRDefault="00741E19"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Responsabil</w:t>
            </w:r>
          </w:p>
        </w:tc>
        <w:tc>
          <w:tcPr>
            <w:tcW w:w="1110" w:type="dxa"/>
          </w:tcPr>
          <w:p w:rsidR="00741E19" w:rsidRDefault="00741E19"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Termen</w:t>
            </w:r>
          </w:p>
        </w:tc>
        <w:tc>
          <w:tcPr>
            <w:tcW w:w="4126" w:type="dxa"/>
          </w:tcPr>
          <w:p w:rsidR="00741E19" w:rsidRDefault="00741E19" w:rsidP="00E4288C">
            <w:pPr>
              <w:jc w:val="both"/>
              <w:rPr>
                <w:rFonts w:ascii="Times New Roman" w:hAnsi="Times New Roman" w:cs="Times New Roman"/>
                <w:b/>
                <w:sz w:val="24"/>
                <w:szCs w:val="24"/>
              </w:rPr>
            </w:pPr>
            <w:r>
              <w:rPr>
                <w:rFonts w:ascii="Times New Roman,Bold" w:hAnsi="Times New Roman,Bold" w:cs="Times New Roman,Bold"/>
                <w:b/>
                <w:bCs/>
                <w:sz w:val="24"/>
                <w:szCs w:val="24"/>
                <w:lang w:val="en-US"/>
              </w:rPr>
              <w:t>Observații</w:t>
            </w:r>
          </w:p>
        </w:tc>
      </w:tr>
      <w:tr w:rsidR="00741E19" w:rsidTr="00A9432A">
        <w:tc>
          <w:tcPr>
            <w:tcW w:w="2617" w:type="dxa"/>
          </w:tcPr>
          <w:p w:rsidR="00741E19" w:rsidRPr="00EE7D39" w:rsidRDefault="00741E19" w:rsidP="00741E19">
            <w:pPr>
              <w:autoSpaceDE w:val="0"/>
              <w:autoSpaceDN w:val="0"/>
              <w:adjustRightInd w:val="0"/>
              <w:rPr>
                <w:rFonts w:ascii="Times New Roman,Bold" w:hAnsi="Times New Roman,Bold" w:cs="Times New Roman,Bold"/>
                <w:b/>
                <w:bCs/>
                <w:sz w:val="24"/>
                <w:szCs w:val="24"/>
                <w:lang w:val="fr-FR"/>
              </w:rPr>
            </w:pPr>
            <w:r w:rsidRPr="00EE7D39">
              <w:rPr>
                <w:rFonts w:ascii="Times New Roman,Bold" w:hAnsi="Times New Roman,Bold" w:cs="Times New Roman,Bold"/>
                <w:b/>
                <w:bCs/>
                <w:sz w:val="24"/>
                <w:szCs w:val="24"/>
                <w:lang w:val="fr-FR"/>
              </w:rPr>
              <w:t>Elaborarea și aprobarea</w:t>
            </w:r>
          </w:p>
          <w:p w:rsidR="00741E19" w:rsidRPr="00EE7D39" w:rsidRDefault="00741E19" w:rsidP="00741E19">
            <w:pPr>
              <w:autoSpaceDE w:val="0"/>
              <w:autoSpaceDN w:val="0"/>
              <w:adjustRightInd w:val="0"/>
              <w:rPr>
                <w:rFonts w:ascii="Times New Roman" w:hAnsi="Times New Roman" w:cs="Times New Roman"/>
                <w:b/>
                <w:bCs/>
                <w:i/>
                <w:iCs/>
                <w:sz w:val="24"/>
                <w:szCs w:val="24"/>
                <w:lang w:val="fr-FR"/>
              </w:rPr>
            </w:pPr>
            <w:r w:rsidRPr="00EE7D39">
              <w:rPr>
                <w:rFonts w:ascii="Times New Roman" w:hAnsi="Times New Roman" w:cs="Times New Roman"/>
                <w:b/>
                <w:bCs/>
                <w:sz w:val="24"/>
                <w:szCs w:val="24"/>
                <w:lang w:val="fr-FR"/>
              </w:rPr>
              <w:t xml:space="preserve">subiectelor pentru </w:t>
            </w:r>
            <w:r w:rsidRPr="00EE7D39">
              <w:rPr>
                <w:rFonts w:ascii="Times New Roman" w:hAnsi="Times New Roman" w:cs="Times New Roman"/>
                <w:b/>
                <w:bCs/>
                <w:i/>
                <w:iCs/>
                <w:sz w:val="24"/>
                <w:szCs w:val="24"/>
                <w:lang w:val="fr-FR"/>
              </w:rPr>
              <w:t>Testul de</w:t>
            </w:r>
          </w:p>
          <w:p w:rsidR="00741E19" w:rsidRPr="00EE7D39" w:rsidRDefault="00741E19" w:rsidP="00741E19">
            <w:pPr>
              <w:autoSpaceDE w:val="0"/>
              <w:autoSpaceDN w:val="0"/>
              <w:adjustRightInd w:val="0"/>
              <w:rPr>
                <w:rFonts w:ascii="Times New Roman,BoldItalic" w:hAnsi="Times New Roman,BoldItalic" w:cs="Times New Roman,BoldItalic"/>
                <w:b/>
                <w:bCs/>
                <w:i/>
                <w:iCs/>
                <w:sz w:val="24"/>
                <w:szCs w:val="24"/>
                <w:lang w:val="fr-FR"/>
              </w:rPr>
            </w:pPr>
            <w:r w:rsidRPr="00EE7D39">
              <w:rPr>
                <w:rFonts w:ascii="Times New Roman,BoldItalic" w:hAnsi="Times New Roman,BoldItalic" w:cs="Times New Roman,BoldItalic"/>
                <w:b/>
                <w:bCs/>
                <w:i/>
                <w:iCs/>
                <w:sz w:val="24"/>
                <w:szCs w:val="24"/>
                <w:lang w:val="fr-FR"/>
              </w:rPr>
              <w:t>aptitudini și cunoștințe la limba</w:t>
            </w:r>
          </w:p>
          <w:p w:rsidR="00741E19" w:rsidRDefault="00741E19" w:rsidP="00741E19">
            <w:pPr>
              <w:jc w:val="both"/>
              <w:rPr>
                <w:rFonts w:ascii="Times New Roman" w:hAnsi="Times New Roman" w:cs="Times New Roman"/>
                <w:b/>
                <w:sz w:val="24"/>
                <w:szCs w:val="24"/>
              </w:rPr>
            </w:pPr>
            <w:r>
              <w:rPr>
                <w:rFonts w:ascii="Times New Roman,BoldItalic" w:hAnsi="Times New Roman,BoldItalic" w:cs="Times New Roman,BoldItalic"/>
                <w:b/>
                <w:bCs/>
                <w:i/>
                <w:iCs/>
                <w:sz w:val="24"/>
                <w:szCs w:val="24"/>
                <w:lang w:val="en-US"/>
              </w:rPr>
              <w:t>engleză</w:t>
            </w:r>
          </w:p>
        </w:tc>
        <w:tc>
          <w:tcPr>
            <w:tcW w:w="2618" w:type="dxa"/>
          </w:tcPr>
          <w:p w:rsidR="00741E19" w:rsidRDefault="00741E19" w:rsidP="00741E19">
            <w:pPr>
              <w:jc w:val="both"/>
              <w:rPr>
                <w:rFonts w:ascii="Times New Roman" w:hAnsi="Times New Roman" w:cs="Times New Roman"/>
                <w:b/>
                <w:sz w:val="24"/>
                <w:szCs w:val="24"/>
              </w:rPr>
            </w:pPr>
            <w:r>
              <w:rPr>
                <w:rFonts w:ascii="Times New Roman" w:hAnsi="Times New Roman" w:cs="Times New Roman"/>
                <w:b/>
                <w:sz w:val="24"/>
                <w:szCs w:val="24"/>
              </w:rPr>
              <w:t>Profesori de limba engleză</w:t>
            </w:r>
          </w:p>
        </w:tc>
        <w:tc>
          <w:tcPr>
            <w:tcW w:w="1110" w:type="dxa"/>
          </w:tcPr>
          <w:p w:rsidR="00741E19" w:rsidRDefault="00741E19" w:rsidP="00741E19">
            <w:pPr>
              <w:jc w:val="both"/>
              <w:rPr>
                <w:rFonts w:ascii="Times New Roman" w:hAnsi="Times New Roman" w:cs="Times New Roman"/>
                <w:b/>
                <w:sz w:val="24"/>
                <w:szCs w:val="24"/>
              </w:rPr>
            </w:pPr>
          </w:p>
        </w:tc>
        <w:tc>
          <w:tcPr>
            <w:tcW w:w="4126" w:type="dxa"/>
          </w:tcPr>
          <w:p w:rsidR="00741E19" w:rsidRPr="00EE7D39" w:rsidRDefault="00741E19" w:rsidP="00741E19">
            <w:pPr>
              <w:autoSpaceDE w:val="0"/>
              <w:autoSpaceDN w:val="0"/>
              <w:adjustRightInd w:val="0"/>
              <w:rPr>
                <w:rFonts w:ascii="Times New Roman" w:hAnsi="Times New Roman" w:cs="Times New Roman"/>
                <w:sz w:val="24"/>
                <w:szCs w:val="24"/>
              </w:rPr>
            </w:pPr>
            <w:r w:rsidRPr="00EE7D39">
              <w:rPr>
                <w:rFonts w:ascii="Times New Roman" w:hAnsi="Times New Roman" w:cs="Times New Roman"/>
                <w:sz w:val="24"/>
                <w:szCs w:val="24"/>
              </w:rPr>
              <w:t>1.Elaborarea subiectelor se va face</w:t>
            </w:r>
          </w:p>
          <w:p w:rsidR="00741E19" w:rsidRPr="00EE7D39" w:rsidRDefault="00741E19" w:rsidP="00741E19">
            <w:pPr>
              <w:autoSpaceDE w:val="0"/>
              <w:autoSpaceDN w:val="0"/>
              <w:adjustRightInd w:val="0"/>
              <w:rPr>
                <w:rFonts w:ascii="Times New Roman" w:hAnsi="Times New Roman" w:cs="Times New Roman"/>
                <w:sz w:val="24"/>
                <w:szCs w:val="24"/>
              </w:rPr>
            </w:pPr>
            <w:r w:rsidRPr="00EE7D39">
              <w:rPr>
                <w:rFonts w:ascii="Times New Roman" w:hAnsi="Times New Roman" w:cs="Times New Roman"/>
                <w:sz w:val="24"/>
                <w:szCs w:val="24"/>
              </w:rPr>
              <w:t>conform programelor școlare în vigoare</w:t>
            </w:r>
          </w:p>
          <w:p w:rsidR="00741E19" w:rsidRDefault="00741E19" w:rsidP="00741E19">
            <w:pPr>
              <w:jc w:val="both"/>
              <w:rPr>
                <w:rFonts w:ascii="Times New Roman" w:hAnsi="Times New Roman" w:cs="Times New Roman"/>
                <w:b/>
                <w:sz w:val="24"/>
                <w:szCs w:val="24"/>
              </w:rPr>
            </w:pPr>
            <w:r w:rsidRPr="00EE7D39">
              <w:rPr>
                <w:rFonts w:ascii="Times New Roman" w:hAnsi="Times New Roman" w:cs="Times New Roman"/>
                <w:sz w:val="24"/>
                <w:szCs w:val="24"/>
              </w:rPr>
              <w:t>pentru clasa a IV a – Limba engleză</w:t>
            </w:r>
            <w:r w:rsidR="0091652F" w:rsidRPr="00EE7D39">
              <w:rPr>
                <w:rFonts w:ascii="Times New Roman" w:hAnsi="Times New Roman" w:cs="Times New Roman"/>
                <w:sz w:val="24"/>
                <w:szCs w:val="24"/>
              </w:rPr>
              <w:t>, avizat de ISJ, inspector de specialitate</w:t>
            </w:r>
          </w:p>
        </w:tc>
      </w:tr>
    </w:tbl>
    <w:p w:rsidR="00741E19" w:rsidRDefault="00741E19" w:rsidP="00741E19">
      <w:pPr>
        <w:jc w:val="both"/>
        <w:rPr>
          <w:rFonts w:ascii="Times New Roman" w:hAnsi="Times New Roman" w:cs="Times New Roman"/>
          <w:b/>
          <w:sz w:val="24"/>
          <w:szCs w:val="24"/>
        </w:rPr>
      </w:pPr>
      <w:r>
        <w:rPr>
          <w:rFonts w:ascii="Times New Roman" w:hAnsi="Times New Roman" w:cs="Times New Roman"/>
          <w:b/>
          <w:sz w:val="24"/>
          <w:szCs w:val="24"/>
        </w:rPr>
        <w:t>Pasul</w:t>
      </w:r>
      <w:r w:rsidR="003659BF">
        <w:rPr>
          <w:rFonts w:ascii="Times New Roman" w:hAnsi="Times New Roman" w:cs="Times New Roman"/>
          <w:b/>
          <w:sz w:val="24"/>
          <w:szCs w:val="24"/>
        </w:rPr>
        <w:t xml:space="preserve"> </w:t>
      </w:r>
      <w:r>
        <w:rPr>
          <w:rFonts w:ascii="Times New Roman" w:hAnsi="Times New Roman" w:cs="Times New Roman"/>
          <w:b/>
          <w:sz w:val="24"/>
          <w:szCs w:val="24"/>
        </w:rPr>
        <w:t>4</w:t>
      </w:r>
    </w:p>
    <w:tbl>
      <w:tblPr>
        <w:tblStyle w:val="Tabelgril"/>
        <w:tblW w:w="0" w:type="auto"/>
        <w:tblLook w:val="04A0" w:firstRow="1" w:lastRow="0" w:firstColumn="1" w:lastColumn="0" w:noHBand="0" w:noVBand="1"/>
      </w:tblPr>
      <w:tblGrid>
        <w:gridCol w:w="2617"/>
        <w:gridCol w:w="1602"/>
        <w:gridCol w:w="1276"/>
        <w:gridCol w:w="4976"/>
      </w:tblGrid>
      <w:tr w:rsidR="00741E19" w:rsidTr="00A9432A">
        <w:tc>
          <w:tcPr>
            <w:tcW w:w="2617" w:type="dxa"/>
          </w:tcPr>
          <w:p w:rsidR="00741E19" w:rsidRDefault="00741E19"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 xml:space="preserve">Activitate </w:t>
            </w:r>
          </w:p>
        </w:tc>
        <w:tc>
          <w:tcPr>
            <w:tcW w:w="1602" w:type="dxa"/>
          </w:tcPr>
          <w:p w:rsidR="00741E19" w:rsidRDefault="00741E19"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Responsabil</w:t>
            </w:r>
          </w:p>
        </w:tc>
        <w:tc>
          <w:tcPr>
            <w:tcW w:w="1276" w:type="dxa"/>
          </w:tcPr>
          <w:p w:rsidR="00741E19" w:rsidRDefault="00741E19"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Termen</w:t>
            </w:r>
          </w:p>
        </w:tc>
        <w:tc>
          <w:tcPr>
            <w:tcW w:w="4976" w:type="dxa"/>
          </w:tcPr>
          <w:p w:rsidR="00741E19" w:rsidRDefault="00741E19" w:rsidP="00E4288C">
            <w:pPr>
              <w:jc w:val="both"/>
              <w:rPr>
                <w:rFonts w:ascii="Times New Roman" w:hAnsi="Times New Roman" w:cs="Times New Roman"/>
                <w:b/>
                <w:sz w:val="24"/>
                <w:szCs w:val="24"/>
              </w:rPr>
            </w:pPr>
            <w:r>
              <w:rPr>
                <w:rFonts w:ascii="Times New Roman,Bold" w:hAnsi="Times New Roman,Bold" w:cs="Times New Roman,Bold"/>
                <w:b/>
                <w:bCs/>
                <w:sz w:val="24"/>
                <w:szCs w:val="24"/>
                <w:lang w:val="en-US"/>
              </w:rPr>
              <w:t>Observații</w:t>
            </w:r>
          </w:p>
        </w:tc>
      </w:tr>
      <w:tr w:rsidR="00741E19" w:rsidTr="00A9432A">
        <w:tc>
          <w:tcPr>
            <w:tcW w:w="2617" w:type="dxa"/>
          </w:tcPr>
          <w:p w:rsidR="00741E19" w:rsidRPr="00EE7D39" w:rsidRDefault="00741E19" w:rsidP="00741E19">
            <w:pPr>
              <w:autoSpaceDE w:val="0"/>
              <w:autoSpaceDN w:val="0"/>
              <w:adjustRightInd w:val="0"/>
              <w:rPr>
                <w:rFonts w:ascii="Times New Roman" w:hAnsi="Times New Roman" w:cs="Times New Roman"/>
                <w:b/>
                <w:bCs/>
                <w:i/>
                <w:iCs/>
                <w:sz w:val="24"/>
                <w:szCs w:val="24"/>
                <w:lang w:val="fr-FR"/>
              </w:rPr>
            </w:pPr>
            <w:r w:rsidRPr="00EE7D39">
              <w:rPr>
                <w:rFonts w:ascii="Times New Roman,Bold" w:hAnsi="Times New Roman,Bold" w:cs="Times New Roman,Bold"/>
                <w:b/>
                <w:bCs/>
                <w:sz w:val="24"/>
                <w:szCs w:val="24"/>
                <w:lang w:val="fr-FR"/>
              </w:rPr>
              <w:t xml:space="preserve">Susținerea </w:t>
            </w:r>
            <w:r w:rsidRPr="00EE7D39">
              <w:rPr>
                <w:rFonts w:ascii="Times New Roman" w:hAnsi="Times New Roman" w:cs="Times New Roman"/>
                <w:b/>
                <w:bCs/>
                <w:i/>
                <w:iCs/>
                <w:sz w:val="24"/>
                <w:szCs w:val="24"/>
                <w:lang w:val="fr-FR"/>
              </w:rPr>
              <w:t>Testulu de aptitudini</w:t>
            </w:r>
          </w:p>
          <w:p w:rsidR="00741E19" w:rsidRDefault="00741E19" w:rsidP="00741E19">
            <w:pPr>
              <w:jc w:val="both"/>
              <w:rPr>
                <w:rFonts w:ascii="Times New Roman" w:hAnsi="Times New Roman" w:cs="Times New Roman"/>
                <w:b/>
                <w:sz w:val="24"/>
                <w:szCs w:val="24"/>
              </w:rPr>
            </w:pPr>
            <w:r w:rsidRPr="00EE7D39">
              <w:rPr>
                <w:rFonts w:ascii="Times New Roman,BoldItalic" w:hAnsi="Times New Roman,BoldItalic" w:cs="Times New Roman,BoldItalic"/>
                <w:b/>
                <w:bCs/>
                <w:i/>
                <w:iCs/>
                <w:sz w:val="24"/>
                <w:szCs w:val="24"/>
                <w:lang w:val="fr-FR"/>
              </w:rPr>
              <w:t>și cunoștințe la limba engleză</w:t>
            </w:r>
          </w:p>
        </w:tc>
        <w:tc>
          <w:tcPr>
            <w:tcW w:w="1602" w:type="dxa"/>
          </w:tcPr>
          <w:p w:rsidR="00741E19" w:rsidRDefault="00741E19" w:rsidP="00741E19">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Președinte</w:t>
            </w:r>
          </w:p>
          <w:p w:rsidR="00741E19" w:rsidRDefault="00741E19" w:rsidP="00741E19">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comisie de</w:t>
            </w:r>
          </w:p>
          <w:p w:rsidR="00741E19" w:rsidRDefault="00741E19" w:rsidP="00741E19">
            <w:pPr>
              <w:jc w:val="both"/>
              <w:rPr>
                <w:rFonts w:ascii="Times New Roman" w:hAnsi="Times New Roman" w:cs="Times New Roman"/>
                <w:b/>
                <w:sz w:val="24"/>
                <w:szCs w:val="24"/>
              </w:rPr>
            </w:pPr>
            <w:r>
              <w:rPr>
                <w:rFonts w:ascii="Times New Roman" w:hAnsi="Times New Roman" w:cs="Times New Roman"/>
                <w:sz w:val="24"/>
                <w:szCs w:val="24"/>
                <w:lang w:val="en-US"/>
              </w:rPr>
              <w:t>examen</w:t>
            </w:r>
          </w:p>
        </w:tc>
        <w:tc>
          <w:tcPr>
            <w:tcW w:w="1276" w:type="dxa"/>
          </w:tcPr>
          <w:p w:rsidR="00741E19" w:rsidRDefault="00741E19" w:rsidP="00741E19">
            <w:pPr>
              <w:jc w:val="both"/>
              <w:rPr>
                <w:rFonts w:ascii="Times New Roman" w:hAnsi="Times New Roman" w:cs="Times New Roman"/>
                <w:b/>
                <w:sz w:val="24"/>
                <w:szCs w:val="24"/>
              </w:rPr>
            </w:pPr>
          </w:p>
        </w:tc>
        <w:tc>
          <w:tcPr>
            <w:tcW w:w="4976" w:type="dxa"/>
          </w:tcPr>
          <w:p w:rsidR="00741E19" w:rsidRPr="00EE7D39" w:rsidRDefault="00741E19" w:rsidP="00741E19">
            <w:pPr>
              <w:autoSpaceDE w:val="0"/>
              <w:autoSpaceDN w:val="0"/>
              <w:adjustRightInd w:val="0"/>
              <w:rPr>
                <w:rFonts w:ascii="Times New Roman" w:hAnsi="Times New Roman" w:cs="Times New Roman"/>
                <w:sz w:val="24"/>
                <w:szCs w:val="24"/>
              </w:rPr>
            </w:pPr>
            <w:r w:rsidRPr="00EE7D39">
              <w:rPr>
                <w:rFonts w:ascii="Times New Roman" w:hAnsi="Times New Roman" w:cs="Times New Roman"/>
                <w:sz w:val="24"/>
                <w:szCs w:val="24"/>
              </w:rPr>
              <w:t>1. Testul constă într-o Probă scrisă</w:t>
            </w:r>
          </w:p>
          <w:p w:rsidR="00741E19" w:rsidRPr="00EE7D39" w:rsidRDefault="00741E19" w:rsidP="00741E19">
            <w:pPr>
              <w:autoSpaceDE w:val="0"/>
              <w:autoSpaceDN w:val="0"/>
              <w:adjustRightInd w:val="0"/>
              <w:rPr>
                <w:rFonts w:ascii="Times New Roman" w:hAnsi="Times New Roman" w:cs="Times New Roman"/>
                <w:sz w:val="24"/>
                <w:szCs w:val="24"/>
              </w:rPr>
            </w:pPr>
            <w:r w:rsidRPr="00EE7D39">
              <w:rPr>
                <w:rFonts w:ascii="Times New Roman" w:hAnsi="Times New Roman" w:cs="Times New Roman"/>
                <w:sz w:val="24"/>
                <w:szCs w:val="24"/>
              </w:rPr>
              <w:t>(durata 30 minute) și o Probă orală (durata</w:t>
            </w:r>
          </w:p>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15 minute).</w:t>
            </w:r>
          </w:p>
          <w:p w:rsidR="00741E19" w:rsidRPr="00EE7D39" w:rsidRDefault="00741E19" w:rsidP="00741E19">
            <w:pPr>
              <w:autoSpaceDE w:val="0"/>
              <w:autoSpaceDN w:val="0"/>
              <w:adjustRightInd w:val="0"/>
              <w:rPr>
                <w:rFonts w:ascii="Times New Roman,Bold" w:hAnsi="Times New Roman,Bold" w:cs="Times New Roman,Bold"/>
                <w:b/>
                <w:bCs/>
                <w:sz w:val="24"/>
                <w:szCs w:val="24"/>
                <w:lang w:val="fr-FR"/>
              </w:rPr>
            </w:pPr>
            <w:r w:rsidRPr="00EE7D39">
              <w:rPr>
                <w:rFonts w:ascii="Times New Roman" w:hAnsi="Times New Roman" w:cs="Times New Roman"/>
                <w:sz w:val="24"/>
                <w:szCs w:val="24"/>
                <w:lang w:val="fr-FR"/>
              </w:rPr>
              <w:t xml:space="preserve">2. </w:t>
            </w:r>
            <w:r w:rsidRPr="00EE7D39">
              <w:rPr>
                <w:rFonts w:ascii="Times New Roman,Bold" w:hAnsi="Times New Roman,Bold" w:cs="Times New Roman,Bold"/>
                <w:b/>
                <w:bCs/>
                <w:sz w:val="24"/>
                <w:szCs w:val="24"/>
                <w:lang w:val="fr-FR"/>
              </w:rPr>
              <w:t>Candidații înscriși se vor prezenta în</w:t>
            </w:r>
          </w:p>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Bold" w:hAnsi="Times New Roman,Bold" w:cs="Times New Roman,Bold"/>
                <w:b/>
                <w:bCs/>
                <w:sz w:val="24"/>
                <w:szCs w:val="24"/>
                <w:lang w:val="fr-FR"/>
              </w:rPr>
              <w:t>săli la ora 9.15</w:t>
            </w:r>
            <w:r w:rsidRPr="00EE7D39">
              <w:rPr>
                <w:rFonts w:ascii="Times New Roman" w:hAnsi="Times New Roman" w:cs="Times New Roman"/>
                <w:sz w:val="24"/>
                <w:szCs w:val="24"/>
                <w:lang w:val="fr-FR"/>
              </w:rPr>
              <w:t>, având asupra lor carnetul</w:t>
            </w:r>
          </w:p>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de elev, pentru a primi instrucțiunile de</w:t>
            </w:r>
          </w:p>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redactare a lucrării din cadrul probei</w:t>
            </w:r>
          </w:p>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scrise.</w:t>
            </w:r>
          </w:p>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3.Candidații vor avea asupra lor stilou/pix</w:t>
            </w:r>
          </w:p>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cu cerneală albastră, creion, radieră.</w:t>
            </w:r>
          </w:p>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4. Subiectele rezolvate pe ciornă nu se iau</w:t>
            </w:r>
          </w:p>
          <w:p w:rsidR="00741E19" w:rsidRPr="00EE7D39" w:rsidRDefault="00741E19" w:rsidP="00741E19">
            <w:pPr>
              <w:jc w:val="both"/>
              <w:rPr>
                <w:rFonts w:ascii="Times New Roman" w:hAnsi="Times New Roman" w:cs="Times New Roman"/>
                <w:sz w:val="24"/>
                <w:szCs w:val="24"/>
                <w:lang w:val="fr-FR"/>
              </w:rPr>
            </w:pPr>
            <w:r w:rsidRPr="00EE7D39">
              <w:rPr>
                <w:rFonts w:ascii="Times New Roman" w:hAnsi="Times New Roman" w:cs="Times New Roman"/>
                <w:sz w:val="24"/>
                <w:szCs w:val="24"/>
                <w:lang w:val="fr-FR"/>
              </w:rPr>
              <w:t>în considerare.</w:t>
            </w:r>
          </w:p>
          <w:p w:rsidR="00256EA3" w:rsidRDefault="00256EA3" w:rsidP="00741E19">
            <w:pPr>
              <w:jc w:val="both"/>
              <w:rPr>
                <w:rFonts w:ascii="Times New Roman" w:hAnsi="Times New Roman" w:cs="Times New Roman"/>
                <w:b/>
                <w:sz w:val="24"/>
                <w:szCs w:val="24"/>
              </w:rPr>
            </w:pPr>
            <w:r w:rsidRPr="00EE7D39">
              <w:rPr>
                <w:rFonts w:ascii="Times New Roman" w:hAnsi="Times New Roman" w:cs="Times New Roman"/>
                <w:sz w:val="24"/>
                <w:szCs w:val="24"/>
                <w:lang w:val="fr-FR"/>
              </w:rPr>
              <w:t>5.</w:t>
            </w:r>
            <w:r w:rsidR="00997A28" w:rsidRPr="00EE7D39">
              <w:rPr>
                <w:rFonts w:ascii="Times New Roman" w:hAnsi="Times New Roman" w:cs="Times New Roman"/>
                <w:sz w:val="24"/>
                <w:szCs w:val="24"/>
                <w:lang w:val="fr-FR"/>
              </w:rPr>
              <w:t>proba orală va avea o durată de 15 min. pe elev și va consta în citirea unui text scurt în limba engleză, răspuns la întrebări pe text și un dialog între doi elevi</w:t>
            </w:r>
          </w:p>
        </w:tc>
      </w:tr>
    </w:tbl>
    <w:p w:rsidR="001F1666" w:rsidRDefault="001F1666" w:rsidP="00741E19">
      <w:pPr>
        <w:jc w:val="both"/>
        <w:rPr>
          <w:rFonts w:ascii="Times New Roman" w:hAnsi="Times New Roman" w:cs="Times New Roman"/>
          <w:b/>
          <w:sz w:val="24"/>
          <w:szCs w:val="24"/>
        </w:rPr>
      </w:pPr>
    </w:p>
    <w:p w:rsidR="00741E19" w:rsidRDefault="00741E19" w:rsidP="00741E19">
      <w:pPr>
        <w:jc w:val="both"/>
        <w:rPr>
          <w:rFonts w:ascii="Times New Roman" w:hAnsi="Times New Roman" w:cs="Times New Roman"/>
          <w:b/>
          <w:sz w:val="24"/>
          <w:szCs w:val="24"/>
        </w:rPr>
      </w:pPr>
      <w:r>
        <w:rPr>
          <w:rFonts w:ascii="Times New Roman" w:hAnsi="Times New Roman" w:cs="Times New Roman"/>
          <w:b/>
          <w:sz w:val="24"/>
          <w:szCs w:val="24"/>
        </w:rPr>
        <w:lastRenderedPageBreak/>
        <w:t>Pasul5</w:t>
      </w:r>
    </w:p>
    <w:tbl>
      <w:tblPr>
        <w:tblStyle w:val="Tabelgril"/>
        <w:tblW w:w="0" w:type="auto"/>
        <w:tblLook w:val="04A0" w:firstRow="1" w:lastRow="0" w:firstColumn="1" w:lastColumn="0" w:noHBand="0" w:noVBand="1"/>
      </w:tblPr>
      <w:tblGrid>
        <w:gridCol w:w="2617"/>
        <w:gridCol w:w="1744"/>
        <w:gridCol w:w="1276"/>
        <w:gridCol w:w="4834"/>
      </w:tblGrid>
      <w:tr w:rsidR="00741E19" w:rsidTr="007E173B">
        <w:tc>
          <w:tcPr>
            <w:tcW w:w="2617" w:type="dxa"/>
          </w:tcPr>
          <w:p w:rsidR="00741E19" w:rsidRDefault="00741E19"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 xml:space="preserve">Activitate </w:t>
            </w:r>
          </w:p>
        </w:tc>
        <w:tc>
          <w:tcPr>
            <w:tcW w:w="1744" w:type="dxa"/>
          </w:tcPr>
          <w:p w:rsidR="00741E19" w:rsidRDefault="00741E19"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Responsabil</w:t>
            </w:r>
          </w:p>
        </w:tc>
        <w:tc>
          <w:tcPr>
            <w:tcW w:w="1276" w:type="dxa"/>
          </w:tcPr>
          <w:p w:rsidR="00741E19" w:rsidRDefault="00741E19"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Termen</w:t>
            </w:r>
          </w:p>
        </w:tc>
        <w:tc>
          <w:tcPr>
            <w:tcW w:w="4834" w:type="dxa"/>
          </w:tcPr>
          <w:p w:rsidR="00741E19" w:rsidRDefault="00741E19" w:rsidP="00E4288C">
            <w:pPr>
              <w:jc w:val="both"/>
              <w:rPr>
                <w:rFonts w:ascii="Times New Roman" w:hAnsi="Times New Roman" w:cs="Times New Roman"/>
                <w:b/>
                <w:sz w:val="24"/>
                <w:szCs w:val="24"/>
              </w:rPr>
            </w:pPr>
            <w:r>
              <w:rPr>
                <w:rFonts w:ascii="Times New Roman,Bold" w:hAnsi="Times New Roman,Bold" w:cs="Times New Roman,Bold"/>
                <w:b/>
                <w:bCs/>
                <w:sz w:val="24"/>
                <w:szCs w:val="24"/>
                <w:lang w:val="en-US"/>
              </w:rPr>
              <w:t>Observații</w:t>
            </w:r>
          </w:p>
        </w:tc>
      </w:tr>
      <w:tr w:rsidR="00741E19" w:rsidTr="007E173B">
        <w:tc>
          <w:tcPr>
            <w:tcW w:w="2617" w:type="dxa"/>
          </w:tcPr>
          <w:p w:rsidR="00741E19" w:rsidRPr="00EE7D39" w:rsidRDefault="00741E19" w:rsidP="00741E19">
            <w:pPr>
              <w:autoSpaceDE w:val="0"/>
              <w:autoSpaceDN w:val="0"/>
              <w:adjustRightInd w:val="0"/>
              <w:rPr>
                <w:rFonts w:ascii="Times New Roman,Bold" w:hAnsi="Times New Roman,Bold" w:cs="Times New Roman,Bold"/>
                <w:b/>
                <w:bCs/>
                <w:sz w:val="24"/>
                <w:szCs w:val="24"/>
                <w:lang w:val="fr-FR"/>
              </w:rPr>
            </w:pPr>
            <w:r w:rsidRPr="00EE7D39">
              <w:rPr>
                <w:rFonts w:ascii="Times New Roman,Bold" w:hAnsi="Times New Roman,Bold" w:cs="Times New Roman,Bold"/>
                <w:b/>
                <w:bCs/>
                <w:sz w:val="24"/>
                <w:szCs w:val="24"/>
                <w:lang w:val="fr-FR"/>
              </w:rPr>
              <w:t>Afișarea rezultatelor la</w:t>
            </w:r>
          </w:p>
          <w:p w:rsidR="00741E19" w:rsidRDefault="00741E19" w:rsidP="00741E19">
            <w:pPr>
              <w:jc w:val="both"/>
              <w:rPr>
                <w:rFonts w:ascii="Times New Roman" w:hAnsi="Times New Roman" w:cs="Times New Roman"/>
                <w:b/>
                <w:sz w:val="24"/>
                <w:szCs w:val="24"/>
              </w:rPr>
            </w:pPr>
            <w:r w:rsidRPr="00EE7D39">
              <w:rPr>
                <w:rFonts w:ascii="Times New Roman,BoldItalic" w:hAnsi="Times New Roman,BoldItalic" w:cs="Times New Roman,BoldItalic"/>
                <w:b/>
                <w:bCs/>
                <w:i/>
                <w:iCs/>
                <w:sz w:val="24"/>
                <w:szCs w:val="24"/>
                <w:lang w:val="fr-FR"/>
              </w:rPr>
              <w:t>Testul de limba engleză</w:t>
            </w:r>
          </w:p>
        </w:tc>
        <w:tc>
          <w:tcPr>
            <w:tcW w:w="1744" w:type="dxa"/>
          </w:tcPr>
          <w:p w:rsidR="00741E19" w:rsidRDefault="00741E19" w:rsidP="00741E19">
            <w:pPr>
              <w:jc w:val="both"/>
              <w:rPr>
                <w:rFonts w:ascii="Times New Roman" w:hAnsi="Times New Roman" w:cs="Times New Roman"/>
                <w:b/>
                <w:sz w:val="24"/>
                <w:szCs w:val="24"/>
              </w:rPr>
            </w:pPr>
            <w:r>
              <w:rPr>
                <w:rFonts w:ascii="Times New Roman" w:hAnsi="Times New Roman" w:cs="Times New Roman"/>
                <w:sz w:val="24"/>
                <w:szCs w:val="24"/>
                <w:lang w:val="en-US"/>
              </w:rPr>
              <w:t>Secretar</w:t>
            </w:r>
          </w:p>
        </w:tc>
        <w:tc>
          <w:tcPr>
            <w:tcW w:w="1276" w:type="dxa"/>
          </w:tcPr>
          <w:p w:rsidR="00741E19" w:rsidRDefault="00741E19" w:rsidP="00741E19">
            <w:pPr>
              <w:jc w:val="both"/>
              <w:rPr>
                <w:rFonts w:ascii="Times New Roman" w:hAnsi="Times New Roman" w:cs="Times New Roman"/>
                <w:b/>
                <w:sz w:val="24"/>
                <w:szCs w:val="24"/>
              </w:rPr>
            </w:pPr>
          </w:p>
        </w:tc>
        <w:tc>
          <w:tcPr>
            <w:tcW w:w="4834" w:type="dxa"/>
          </w:tcPr>
          <w:p w:rsidR="00741E19" w:rsidRDefault="00741E19" w:rsidP="00741E19">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1. Sunt declarați ADMIS, după</w:t>
            </w:r>
          </w:p>
          <w:p w:rsidR="00741E19" w:rsidRDefault="00741E19" w:rsidP="002E7123">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soluționarea contestațiilor înregistrate </w:t>
            </w:r>
            <w:r w:rsidR="002E7123">
              <w:rPr>
                <w:rFonts w:ascii="Times New Roman" w:hAnsi="Times New Roman" w:cs="Times New Roman"/>
                <w:sz w:val="24"/>
                <w:szCs w:val="24"/>
                <w:lang w:val="en-US"/>
              </w:rPr>
              <w:t>.</w:t>
            </w:r>
          </w:p>
          <w:p w:rsidR="00741E19" w:rsidRDefault="00741E19" w:rsidP="00741E19">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 a. În cazul în care numărul candidaților</w:t>
            </w:r>
          </w:p>
          <w:p w:rsidR="00741E19" w:rsidRPr="00EE7D39" w:rsidRDefault="00852E78" w:rsidP="00741E19">
            <w:pPr>
              <w:autoSpaceDE w:val="0"/>
              <w:autoSpaceDN w:val="0"/>
              <w:adjustRightInd w:val="0"/>
              <w:rPr>
                <w:rFonts w:ascii="Times New Roman,Italic" w:hAnsi="Times New Roman,Italic" w:cs="Times New Roman,Italic"/>
                <w:i/>
                <w:iCs/>
                <w:sz w:val="24"/>
                <w:szCs w:val="24"/>
                <w:lang w:val="fr-FR"/>
              </w:rPr>
            </w:pPr>
            <w:r>
              <w:rPr>
                <w:rFonts w:ascii="Times New Roman" w:hAnsi="Times New Roman" w:cs="Times New Roman"/>
                <w:sz w:val="24"/>
                <w:szCs w:val="24"/>
              </w:rPr>
              <w:t>înscrişi</w:t>
            </w:r>
            <w:r w:rsidR="00741E19" w:rsidRPr="00EE7D39">
              <w:rPr>
                <w:rFonts w:ascii="Times New Roman" w:hAnsi="Times New Roman" w:cs="Times New Roman"/>
                <w:i/>
                <w:iCs/>
                <w:sz w:val="24"/>
                <w:szCs w:val="24"/>
                <w:lang w:val="fr-FR"/>
              </w:rPr>
              <w:t xml:space="preserve"> </w:t>
            </w:r>
            <w:r w:rsidR="00741E19" w:rsidRPr="00EE7D39">
              <w:rPr>
                <w:rFonts w:ascii="Times New Roman" w:hAnsi="Times New Roman" w:cs="Times New Roman"/>
                <w:sz w:val="24"/>
                <w:szCs w:val="24"/>
                <w:lang w:val="fr-FR"/>
              </w:rPr>
              <w:t>este egal cu numărul</w:t>
            </w:r>
          </w:p>
          <w:p w:rsidR="00741E19" w:rsidRPr="00EE7D39" w:rsidRDefault="00661EFB" w:rsidP="00741E19">
            <w:pPr>
              <w:autoSpaceDE w:val="0"/>
              <w:autoSpaceDN w:val="0"/>
              <w:adjustRightInd w:val="0"/>
              <w:rPr>
                <w:rFonts w:ascii="Times New Roman" w:hAnsi="Times New Roman" w:cs="Times New Roman"/>
                <w:sz w:val="24"/>
                <w:szCs w:val="24"/>
                <w:lang w:val="fr-FR"/>
              </w:rPr>
            </w:pPr>
            <w:r>
              <w:rPr>
                <w:rFonts w:ascii="Times New Roman" w:hAnsi="Times New Roman" w:cs="Times New Roman"/>
                <w:sz w:val="24"/>
                <w:szCs w:val="24"/>
                <w:lang w:val="fr-FR"/>
              </w:rPr>
              <w:t>maxim de locuri (3</w:t>
            </w:r>
            <w:r w:rsidR="002E7123" w:rsidRPr="00EE7D39">
              <w:rPr>
                <w:rFonts w:ascii="Times New Roman" w:hAnsi="Times New Roman" w:cs="Times New Roman"/>
                <w:sz w:val="24"/>
                <w:szCs w:val="24"/>
                <w:lang w:val="fr-FR"/>
              </w:rPr>
              <w:t>0</w:t>
            </w:r>
            <w:r w:rsidR="00741E19" w:rsidRPr="00EE7D39">
              <w:rPr>
                <w:rFonts w:ascii="Times New Roman" w:hAnsi="Times New Roman" w:cs="Times New Roman"/>
                <w:sz w:val="24"/>
                <w:szCs w:val="24"/>
                <w:lang w:val="fr-FR"/>
              </w:rPr>
              <w:t>), toți candidații sunt</w:t>
            </w:r>
          </w:p>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înscriși în clasa a V- a, în anul școlar</w:t>
            </w:r>
          </w:p>
          <w:p w:rsidR="00741E19" w:rsidRPr="00EE7D39" w:rsidRDefault="003659BF" w:rsidP="00852E78">
            <w:pPr>
              <w:autoSpaceDE w:val="0"/>
              <w:autoSpaceDN w:val="0"/>
              <w:adjustRightInd w:val="0"/>
              <w:rPr>
                <w:rFonts w:ascii="Times New Roman,Italic" w:hAnsi="Times New Roman,Italic" w:cs="Times New Roman,Italic"/>
                <w:i/>
                <w:iCs/>
                <w:sz w:val="24"/>
                <w:szCs w:val="24"/>
                <w:lang w:val="fr-FR"/>
              </w:rPr>
            </w:pPr>
            <w:r w:rsidRPr="00EE7D39">
              <w:rPr>
                <w:rFonts w:ascii="Times New Roman" w:hAnsi="Times New Roman" w:cs="Times New Roman"/>
                <w:sz w:val="24"/>
                <w:szCs w:val="24"/>
                <w:lang w:val="fr-FR"/>
              </w:rPr>
              <w:t>2019-2020</w:t>
            </w:r>
            <w:r w:rsidR="00852E78" w:rsidRPr="00EE7D39">
              <w:rPr>
                <w:rFonts w:ascii="Times New Roman" w:hAnsi="Times New Roman" w:cs="Times New Roman"/>
                <w:sz w:val="24"/>
                <w:szCs w:val="24"/>
                <w:lang w:val="fr-FR"/>
              </w:rPr>
              <w:t xml:space="preserve"> fără a se susţine </w:t>
            </w:r>
            <w:r w:rsidR="00852E78" w:rsidRPr="00EE7D39">
              <w:rPr>
                <w:rFonts w:ascii="Times New Roman" w:hAnsi="Times New Roman" w:cs="Times New Roman"/>
                <w:i/>
                <w:iCs/>
                <w:sz w:val="24"/>
                <w:szCs w:val="24"/>
                <w:lang w:val="fr-FR"/>
              </w:rPr>
              <w:t xml:space="preserve">Testul </w:t>
            </w:r>
            <w:r w:rsidR="00852E78" w:rsidRPr="00EE7D39">
              <w:rPr>
                <w:rFonts w:ascii="Times New Roman,Italic" w:hAnsi="Times New Roman,Italic" w:cs="Times New Roman,Italic"/>
                <w:i/>
                <w:iCs/>
                <w:sz w:val="24"/>
                <w:szCs w:val="24"/>
                <w:lang w:val="fr-FR"/>
              </w:rPr>
              <w:t xml:space="preserve">de aptitudini și cunoștințe al limbii </w:t>
            </w:r>
            <w:r w:rsidR="00852E78" w:rsidRPr="00EE7D39">
              <w:rPr>
                <w:rFonts w:ascii="Times New Roman" w:hAnsi="Times New Roman" w:cs="Times New Roman"/>
                <w:i/>
                <w:iCs/>
                <w:sz w:val="24"/>
                <w:szCs w:val="24"/>
                <w:lang w:val="fr-FR"/>
              </w:rPr>
              <w:t>engleze.</w:t>
            </w:r>
          </w:p>
          <w:p w:rsidR="00741E19" w:rsidRDefault="00741E19" w:rsidP="00741E19">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2.b.În cazul în care numărul candidaților</w:t>
            </w:r>
          </w:p>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admiși este mai mic decât numărul de</w:t>
            </w:r>
          </w:p>
          <w:p w:rsidR="00741E19" w:rsidRPr="00EE7D39" w:rsidRDefault="00661EFB" w:rsidP="00741E19">
            <w:pPr>
              <w:autoSpaceDE w:val="0"/>
              <w:autoSpaceDN w:val="0"/>
              <w:adjustRightInd w:val="0"/>
              <w:rPr>
                <w:rFonts w:ascii="Times New Roman" w:hAnsi="Times New Roman" w:cs="Times New Roman"/>
                <w:sz w:val="24"/>
                <w:szCs w:val="24"/>
                <w:lang w:val="fr-FR"/>
              </w:rPr>
            </w:pPr>
            <w:r>
              <w:rPr>
                <w:rFonts w:ascii="Times New Roman" w:hAnsi="Times New Roman" w:cs="Times New Roman"/>
                <w:sz w:val="24"/>
                <w:szCs w:val="24"/>
                <w:lang w:val="fr-FR"/>
              </w:rPr>
              <w:t>locuri (3</w:t>
            </w:r>
            <w:r w:rsidR="002E7123" w:rsidRPr="00EE7D39">
              <w:rPr>
                <w:rFonts w:ascii="Times New Roman" w:hAnsi="Times New Roman" w:cs="Times New Roman"/>
                <w:sz w:val="24"/>
                <w:szCs w:val="24"/>
                <w:lang w:val="fr-FR"/>
              </w:rPr>
              <w:t xml:space="preserve">0), </w:t>
            </w:r>
            <w:r w:rsidR="00741E19" w:rsidRPr="00EE7D39">
              <w:rPr>
                <w:rFonts w:ascii="Times New Roman" w:hAnsi="Times New Roman" w:cs="Times New Roman"/>
                <w:sz w:val="24"/>
                <w:szCs w:val="24"/>
                <w:lang w:val="fr-FR"/>
              </w:rPr>
              <w:t>sunt înscriși în clasa a V a, în</w:t>
            </w:r>
          </w:p>
          <w:p w:rsidR="00741E19" w:rsidRPr="00EE7D39" w:rsidRDefault="00201AA5"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anul școlar 2019-2020</w:t>
            </w:r>
            <w:r w:rsidR="00741E19" w:rsidRPr="00EE7D39">
              <w:rPr>
                <w:rFonts w:ascii="Times New Roman" w:hAnsi="Times New Roman" w:cs="Times New Roman"/>
                <w:sz w:val="24"/>
                <w:szCs w:val="24"/>
                <w:lang w:val="fr-FR"/>
              </w:rPr>
              <w:t>. Pentru completarea</w:t>
            </w:r>
          </w:p>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numărului de elevi se va organiza o nouă</w:t>
            </w:r>
          </w:p>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sesiune de înscriere/ testare până la</w:t>
            </w:r>
          </w:p>
          <w:p w:rsidR="00741E19" w:rsidRDefault="00741E19" w:rsidP="00741E19">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începerea anului școlar.</w:t>
            </w:r>
          </w:p>
          <w:p w:rsidR="00741E19" w:rsidRDefault="00741E19" w:rsidP="00741E19">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2.c. În cazul în care numărul candidaților</w:t>
            </w:r>
          </w:p>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este mai mare decât numărul de</w:t>
            </w:r>
          </w:p>
          <w:p w:rsidR="00741E19" w:rsidRDefault="00741E19" w:rsidP="00741E19">
            <w:pPr>
              <w:jc w:val="both"/>
              <w:rPr>
                <w:rFonts w:ascii="Times New Roman" w:hAnsi="Times New Roman" w:cs="Times New Roman"/>
                <w:b/>
                <w:sz w:val="24"/>
                <w:szCs w:val="24"/>
              </w:rPr>
            </w:pPr>
            <w:r w:rsidRPr="00EE7D39">
              <w:rPr>
                <w:rFonts w:ascii="Times New Roman" w:hAnsi="Times New Roman" w:cs="Times New Roman"/>
                <w:sz w:val="24"/>
                <w:szCs w:val="24"/>
                <w:lang w:val="fr-FR"/>
              </w:rPr>
              <w:t xml:space="preserve">locuri se organizează un </w:t>
            </w:r>
            <w:r w:rsidRPr="00EE7D39">
              <w:rPr>
                <w:rFonts w:ascii="Times New Roman" w:hAnsi="Times New Roman" w:cs="Times New Roman"/>
                <w:i/>
                <w:iCs/>
                <w:sz w:val="24"/>
                <w:szCs w:val="24"/>
                <w:lang w:val="fr-FR"/>
              </w:rPr>
              <w:t>Test de evaluare</w:t>
            </w:r>
          </w:p>
        </w:tc>
      </w:tr>
    </w:tbl>
    <w:p w:rsidR="00741E19" w:rsidRDefault="00741E19" w:rsidP="00741E19">
      <w:pPr>
        <w:jc w:val="both"/>
        <w:rPr>
          <w:rFonts w:ascii="Times New Roman" w:hAnsi="Times New Roman" w:cs="Times New Roman"/>
          <w:b/>
          <w:sz w:val="24"/>
          <w:szCs w:val="24"/>
        </w:rPr>
      </w:pPr>
    </w:p>
    <w:p w:rsidR="00741E19" w:rsidRDefault="00741E19" w:rsidP="00741E19">
      <w:pPr>
        <w:jc w:val="both"/>
        <w:rPr>
          <w:rFonts w:ascii="Times New Roman" w:hAnsi="Times New Roman" w:cs="Times New Roman"/>
          <w:b/>
          <w:sz w:val="24"/>
          <w:szCs w:val="24"/>
        </w:rPr>
      </w:pPr>
      <w:r>
        <w:rPr>
          <w:rFonts w:ascii="Times New Roman" w:hAnsi="Times New Roman" w:cs="Times New Roman"/>
          <w:b/>
          <w:sz w:val="24"/>
          <w:szCs w:val="24"/>
        </w:rPr>
        <w:t>Pasul6</w:t>
      </w:r>
    </w:p>
    <w:tbl>
      <w:tblPr>
        <w:tblStyle w:val="Tabelgril"/>
        <w:tblW w:w="0" w:type="auto"/>
        <w:tblLook w:val="04A0" w:firstRow="1" w:lastRow="0" w:firstColumn="1" w:lastColumn="0" w:noHBand="0" w:noVBand="1"/>
      </w:tblPr>
      <w:tblGrid>
        <w:gridCol w:w="2617"/>
        <w:gridCol w:w="1602"/>
        <w:gridCol w:w="1418"/>
        <w:gridCol w:w="4834"/>
      </w:tblGrid>
      <w:tr w:rsidR="00741E19" w:rsidTr="007E173B">
        <w:tc>
          <w:tcPr>
            <w:tcW w:w="2617" w:type="dxa"/>
          </w:tcPr>
          <w:p w:rsidR="00741E19" w:rsidRDefault="00741E19"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 xml:space="preserve">Activitate </w:t>
            </w:r>
          </w:p>
        </w:tc>
        <w:tc>
          <w:tcPr>
            <w:tcW w:w="1602" w:type="dxa"/>
          </w:tcPr>
          <w:p w:rsidR="00741E19" w:rsidRDefault="00741E19"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Responsabil</w:t>
            </w:r>
          </w:p>
        </w:tc>
        <w:tc>
          <w:tcPr>
            <w:tcW w:w="1418" w:type="dxa"/>
          </w:tcPr>
          <w:p w:rsidR="00741E19" w:rsidRDefault="00741E19"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Termen</w:t>
            </w:r>
          </w:p>
        </w:tc>
        <w:tc>
          <w:tcPr>
            <w:tcW w:w="4834" w:type="dxa"/>
          </w:tcPr>
          <w:p w:rsidR="00741E19" w:rsidRDefault="00741E19" w:rsidP="00E4288C">
            <w:pPr>
              <w:jc w:val="both"/>
              <w:rPr>
                <w:rFonts w:ascii="Times New Roman" w:hAnsi="Times New Roman" w:cs="Times New Roman"/>
                <w:b/>
                <w:sz w:val="24"/>
                <w:szCs w:val="24"/>
              </w:rPr>
            </w:pPr>
            <w:r>
              <w:rPr>
                <w:rFonts w:ascii="Times New Roman,Bold" w:hAnsi="Times New Roman,Bold" w:cs="Times New Roman,Bold"/>
                <w:b/>
                <w:bCs/>
                <w:sz w:val="24"/>
                <w:szCs w:val="24"/>
                <w:lang w:val="en-US"/>
              </w:rPr>
              <w:t>Observații</w:t>
            </w:r>
          </w:p>
        </w:tc>
      </w:tr>
      <w:tr w:rsidR="00741E19" w:rsidTr="007E173B">
        <w:tc>
          <w:tcPr>
            <w:tcW w:w="2617" w:type="dxa"/>
          </w:tcPr>
          <w:p w:rsidR="00741E19" w:rsidRPr="00EE7D39" w:rsidRDefault="00741E19" w:rsidP="00741E19">
            <w:pPr>
              <w:autoSpaceDE w:val="0"/>
              <w:autoSpaceDN w:val="0"/>
              <w:adjustRightInd w:val="0"/>
              <w:rPr>
                <w:rFonts w:ascii="Times New Roman,Bold" w:hAnsi="Times New Roman,Bold" w:cs="Times New Roman,Bold"/>
                <w:b/>
                <w:bCs/>
                <w:sz w:val="24"/>
                <w:szCs w:val="24"/>
                <w:lang w:val="fr-FR"/>
              </w:rPr>
            </w:pPr>
            <w:r w:rsidRPr="00EE7D39">
              <w:rPr>
                <w:rFonts w:ascii="Times New Roman,Bold" w:hAnsi="Times New Roman,Bold" w:cs="Times New Roman,Bold"/>
                <w:b/>
                <w:bCs/>
                <w:sz w:val="24"/>
                <w:szCs w:val="24"/>
                <w:lang w:val="fr-FR"/>
              </w:rPr>
              <w:t>Înregistrarea contestațiilor la</w:t>
            </w:r>
          </w:p>
          <w:p w:rsidR="00741E19" w:rsidRPr="00EE7D39" w:rsidRDefault="00741E19" w:rsidP="00741E19">
            <w:pPr>
              <w:autoSpaceDE w:val="0"/>
              <w:autoSpaceDN w:val="0"/>
              <w:adjustRightInd w:val="0"/>
              <w:rPr>
                <w:rFonts w:ascii="Times New Roman" w:hAnsi="Times New Roman" w:cs="Times New Roman"/>
                <w:b/>
                <w:bCs/>
                <w:i/>
                <w:iCs/>
                <w:sz w:val="24"/>
                <w:szCs w:val="24"/>
                <w:lang w:val="fr-FR"/>
              </w:rPr>
            </w:pPr>
            <w:r w:rsidRPr="00EE7D39">
              <w:rPr>
                <w:rFonts w:ascii="Times New Roman" w:hAnsi="Times New Roman" w:cs="Times New Roman"/>
                <w:b/>
                <w:bCs/>
                <w:i/>
                <w:iCs/>
                <w:sz w:val="24"/>
                <w:szCs w:val="24"/>
                <w:lang w:val="fr-FR"/>
              </w:rPr>
              <w:t>Testul de verificare a</w:t>
            </w:r>
          </w:p>
          <w:p w:rsidR="00741E19" w:rsidRDefault="00741E19" w:rsidP="00741E19">
            <w:pPr>
              <w:jc w:val="both"/>
              <w:rPr>
                <w:rFonts w:ascii="Times New Roman" w:hAnsi="Times New Roman" w:cs="Times New Roman"/>
                <w:b/>
                <w:sz w:val="24"/>
                <w:szCs w:val="24"/>
              </w:rPr>
            </w:pPr>
            <w:r>
              <w:rPr>
                <w:rFonts w:ascii="Times New Roman,BoldItalic" w:hAnsi="Times New Roman,BoldItalic" w:cs="Times New Roman,BoldItalic"/>
                <w:b/>
                <w:bCs/>
                <w:i/>
                <w:iCs/>
                <w:sz w:val="24"/>
                <w:szCs w:val="24"/>
                <w:lang w:val="en-US"/>
              </w:rPr>
              <w:t>cunoștințelor la Limba engleză</w:t>
            </w:r>
          </w:p>
        </w:tc>
        <w:tc>
          <w:tcPr>
            <w:tcW w:w="1602" w:type="dxa"/>
          </w:tcPr>
          <w:p w:rsidR="00741E19" w:rsidRDefault="00741E19" w:rsidP="00741E19">
            <w:pPr>
              <w:jc w:val="both"/>
              <w:rPr>
                <w:rFonts w:ascii="Times New Roman" w:hAnsi="Times New Roman" w:cs="Times New Roman"/>
                <w:b/>
                <w:sz w:val="24"/>
                <w:szCs w:val="24"/>
              </w:rPr>
            </w:pPr>
            <w:r>
              <w:rPr>
                <w:rFonts w:ascii="Times New Roman" w:hAnsi="Times New Roman" w:cs="Times New Roman"/>
                <w:sz w:val="24"/>
                <w:szCs w:val="24"/>
                <w:lang w:val="en-US"/>
              </w:rPr>
              <w:t>Secretar</w:t>
            </w:r>
          </w:p>
        </w:tc>
        <w:tc>
          <w:tcPr>
            <w:tcW w:w="1418" w:type="dxa"/>
          </w:tcPr>
          <w:p w:rsidR="00741E19" w:rsidRDefault="00741E19" w:rsidP="00741E19">
            <w:pPr>
              <w:jc w:val="both"/>
              <w:rPr>
                <w:rFonts w:ascii="Times New Roman" w:hAnsi="Times New Roman" w:cs="Times New Roman"/>
                <w:b/>
                <w:sz w:val="24"/>
                <w:szCs w:val="24"/>
              </w:rPr>
            </w:pPr>
          </w:p>
        </w:tc>
        <w:tc>
          <w:tcPr>
            <w:tcW w:w="4834" w:type="dxa"/>
          </w:tcPr>
          <w:p w:rsidR="00741E19" w:rsidRPr="00EE7D39" w:rsidRDefault="00741E19" w:rsidP="00741E19">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1.Contestațiile se pot depune doar pentru</w:t>
            </w:r>
          </w:p>
          <w:p w:rsidR="00741E19" w:rsidRPr="00EE7D39" w:rsidRDefault="00741E19" w:rsidP="00741E19">
            <w:pPr>
              <w:autoSpaceDE w:val="0"/>
              <w:autoSpaceDN w:val="0"/>
              <w:adjustRightInd w:val="0"/>
              <w:rPr>
                <w:rFonts w:ascii="Times New Roman,Bold" w:hAnsi="Times New Roman,Bold" w:cs="Times New Roman,Bold"/>
                <w:b/>
                <w:bCs/>
                <w:sz w:val="24"/>
                <w:szCs w:val="24"/>
                <w:lang w:val="fr-FR"/>
              </w:rPr>
            </w:pPr>
            <w:r w:rsidRPr="00EE7D39">
              <w:rPr>
                <w:rFonts w:ascii="Times New Roman,Bold" w:hAnsi="Times New Roman,Bold" w:cs="Times New Roman,Bold"/>
                <w:b/>
                <w:bCs/>
                <w:sz w:val="24"/>
                <w:szCs w:val="24"/>
                <w:lang w:val="fr-FR"/>
              </w:rPr>
              <w:t>proba scrisă susținută de candidatul</w:t>
            </w:r>
          </w:p>
          <w:p w:rsidR="00741E19" w:rsidRPr="00EE7D39" w:rsidRDefault="00741E19" w:rsidP="00741E19">
            <w:pPr>
              <w:autoSpaceDE w:val="0"/>
              <w:autoSpaceDN w:val="0"/>
              <w:adjustRightInd w:val="0"/>
              <w:rPr>
                <w:rFonts w:ascii="Times New Roman,Bold" w:hAnsi="Times New Roman,Bold" w:cs="Times New Roman,Bold"/>
                <w:b/>
                <w:bCs/>
                <w:sz w:val="24"/>
                <w:szCs w:val="24"/>
                <w:lang w:val="fr-FR"/>
              </w:rPr>
            </w:pPr>
            <w:r w:rsidRPr="00EE7D39">
              <w:rPr>
                <w:rFonts w:ascii="Times New Roman,Bold" w:hAnsi="Times New Roman,Bold" w:cs="Times New Roman,Bold"/>
                <w:b/>
                <w:bCs/>
                <w:sz w:val="24"/>
                <w:szCs w:val="24"/>
                <w:lang w:val="fr-FR"/>
              </w:rPr>
              <w:t>care solicită recorectarea de către</w:t>
            </w:r>
          </w:p>
          <w:p w:rsidR="00741E19" w:rsidRDefault="00741E19" w:rsidP="00741E19">
            <w:pPr>
              <w:jc w:val="both"/>
              <w:rPr>
                <w:rFonts w:ascii="Times New Roman" w:hAnsi="Times New Roman" w:cs="Times New Roman"/>
                <w:b/>
                <w:sz w:val="24"/>
                <w:szCs w:val="24"/>
              </w:rPr>
            </w:pPr>
            <w:r>
              <w:rPr>
                <w:rFonts w:ascii="Times New Roman" w:hAnsi="Times New Roman" w:cs="Times New Roman"/>
                <w:b/>
                <w:bCs/>
                <w:sz w:val="24"/>
                <w:szCs w:val="24"/>
                <w:lang w:val="en-US"/>
              </w:rPr>
              <w:t xml:space="preserve">Comisia de </w:t>
            </w:r>
            <w:r>
              <w:rPr>
                <w:rFonts w:ascii="Times New Roman,Bold" w:hAnsi="Times New Roman,Bold" w:cs="Times New Roman,Bold"/>
                <w:b/>
                <w:bCs/>
                <w:sz w:val="24"/>
                <w:szCs w:val="24"/>
                <w:lang w:val="en-US"/>
              </w:rPr>
              <w:t>contestații.</w:t>
            </w:r>
          </w:p>
        </w:tc>
      </w:tr>
    </w:tbl>
    <w:p w:rsidR="00741E19" w:rsidRDefault="00741E19" w:rsidP="00741E19">
      <w:pPr>
        <w:jc w:val="both"/>
        <w:rPr>
          <w:rFonts w:ascii="Times New Roman" w:hAnsi="Times New Roman" w:cs="Times New Roman"/>
          <w:b/>
          <w:sz w:val="24"/>
          <w:szCs w:val="24"/>
        </w:rPr>
      </w:pPr>
    </w:p>
    <w:p w:rsidR="00741E19" w:rsidRDefault="00741E19" w:rsidP="00741E19">
      <w:pPr>
        <w:jc w:val="both"/>
        <w:rPr>
          <w:rFonts w:ascii="Times New Roman" w:hAnsi="Times New Roman" w:cs="Times New Roman"/>
          <w:b/>
          <w:sz w:val="24"/>
          <w:szCs w:val="24"/>
        </w:rPr>
      </w:pPr>
      <w:r>
        <w:rPr>
          <w:rFonts w:ascii="Times New Roman" w:hAnsi="Times New Roman" w:cs="Times New Roman"/>
          <w:b/>
          <w:sz w:val="24"/>
          <w:szCs w:val="24"/>
        </w:rPr>
        <w:t>Pasul7</w:t>
      </w:r>
    </w:p>
    <w:tbl>
      <w:tblPr>
        <w:tblStyle w:val="Tabelgril"/>
        <w:tblW w:w="0" w:type="auto"/>
        <w:tblLook w:val="04A0" w:firstRow="1" w:lastRow="0" w:firstColumn="1" w:lastColumn="0" w:noHBand="0" w:noVBand="1"/>
      </w:tblPr>
      <w:tblGrid>
        <w:gridCol w:w="2617"/>
        <w:gridCol w:w="1744"/>
        <w:gridCol w:w="1701"/>
        <w:gridCol w:w="4409"/>
      </w:tblGrid>
      <w:tr w:rsidR="00FD5A7E" w:rsidTr="007E173B">
        <w:tc>
          <w:tcPr>
            <w:tcW w:w="2617" w:type="dxa"/>
          </w:tcPr>
          <w:p w:rsidR="00FD5A7E" w:rsidRDefault="00FD5A7E"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 xml:space="preserve">Activitate </w:t>
            </w:r>
          </w:p>
        </w:tc>
        <w:tc>
          <w:tcPr>
            <w:tcW w:w="1744" w:type="dxa"/>
          </w:tcPr>
          <w:p w:rsidR="00FD5A7E" w:rsidRDefault="00FD5A7E"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Responsabil</w:t>
            </w:r>
          </w:p>
        </w:tc>
        <w:tc>
          <w:tcPr>
            <w:tcW w:w="1701" w:type="dxa"/>
          </w:tcPr>
          <w:p w:rsidR="00FD5A7E" w:rsidRDefault="00FD5A7E" w:rsidP="00E4288C">
            <w:pPr>
              <w:jc w:val="both"/>
              <w:rPr>
                <w:rFonts w:ascii="Times New Roman" w:hAnsi="Times New Roman" w:cs="Times New Roman"/>
                <w:b/>
                <w:sz w:val="24"/>
                <w:szCs w:val="24"/>
              </w:rPr>
            </w:pPr>
            <w:r>
              <w:rPr>
                <w:rFonts w:ascii="Times New Roman" w:hAnsi="Times New Roman" w:cs="Times New Roman"/>
                <w:b/>
                <w:bCs/>
                <w:sz w:val="24"/>
                <w:szCs w:val="24"/>
                <w:lang w:val="en-US"/>
              </w:rPr>
              <w:t>Termen</w:t>
            </w:r>
          </w:p>
        </w:tc>
        <w:tc>
          <w:tcPr>
            <w:tcW w:w="4409" w:type="dxa"/>
          </w:tcPr>
          <w:p w:rsidR="00FD5A7E" w:rsidRDefault="00FD5A7E" w:rsidP="00E4288C">
            <w:pPr>
              <w:jc w:val="both"/>
              <w:rPr>
                <w:rFonts w:ascii="Times New Roman" w:hAnsi="Times New Roman" w:cs="Times New Roman"/>
                <w:b/>
                <w:sz w:val="24"/>
                <w:szCs w:val="24"/>
              </w:rPr>
            </w:pPr>
            <w:r>
              <w:rPr>
                <w:rFonts w:ascii="Times New Roman,Bold" w:hAnsi="Times New Roman,Bold" w:cs="Times New Roman,Bold"/>
                <w:b/>
                <w:bCs/>
                <w:sz w:val="24"/>
                <w:szCs w:val="24"/>
                <w:lang w:val="en-US"/>
              </w:rPr>
              <w:t>Observații</w:t>
            </w:r>
          </w:p>
        </w:tc>
      </w:tr>
      <w:tr w:rsidR="00FD5A7E" w:rsidTr="007E173B">
        <w:tc>
          <w:tcPr>
            <w:tcW w:w="2617" w:type="dxa"/>
          </w:tcPr>
          <w:p w:rsidR="00FD5A7E" w:rsidRPr="00EE7D39" w:rsidRDefault="00FD5A7E" w:rsidP="00FD5A7E">
            <w:pPr>
              <w:autoSpaceDE w:val="0"/>
              <w:autoSpaceDN w:val="0"/>
              <w:adjustRightInd w:val="0"/>
              <w:rPr>
                <w:rFonts w:ascii="Times New Roman,Bold" w:hAnsi="Times New Roman,Bold" w:cs="Times New Roman,Bold"/>
                <w:b/>
                <w:bCs/>
                <w:sz w:val="24"/>
                <w:szCs w:val="24"/>
                <w:lang w:val="fr-FR"/>
              </w:rPr>
            </w:pPr>
            <w:r w:rsidRPr="00EE7D39">
              <w:rPr>
                <w:rFonts w:ascii="Times New Roman,Bold" w:hAnsi="Times New Roman,Bold" w:cs="Times New Roman,Bold"/>
                <w:b/>
                <w:bCs/>
                <w:sz w:val="24"/>
                <w:szCs w:val="24"/>
                <w:lang w:val="fr-FR"/>
              </w:rPr>
              <w:t>Soluționarea contestațiilor</w:t>
            </w:r>
          </w:p>
          <w:p w:rsidR="00FD5A7E" w:rsidRPr="00EE7D39" w:rsidRDefault="00FD5A7E" w:rsidP="00FD5A7E">
            <w:pPr>
              <w:autoSpaceDE w:val="0"/>
              <w:autoSpaceDN w:val="0"/>
              <w:adjustRightInd w:val="0"/>
              <w:rPr>
                <w:rFonts w:ascii="Times New Roman,BoldItalic" w:hAnsi="Times New Roman,BoldItalic" w:cs="Times New Roman,BoldItalic"/>
                <w:b/>
                <w:bCs/>
                <w:i/>
                <w:iCs/>
                <w:sz w:val="24"/>
                <w:szCs w:val="24"/>
                <w:lang w:val="fr-FR"/>
              </w:rPr>
            </w:pPr>
            <w:r w:rsidRPr="00EE7D39">
              <w:rPr>
                <w:rFonts w:ascii="Times New Roman" w:hAnsi="Times New Roman" w:cs="Times New Roman"/>
                <w:b/>
                <w:bCs/>
                <w:sz w:val="24"/>
                <w:szCs w:val="24"/>
                <w:lang w:val="fr-FR"/>
              </w:rPr>
              <w:t xml:space="preserve">la </w:t>
            </w:r>
            <w:r w:rsidRPr="00EE7D39">
              <w:rPr>
                <w:rFonts w:ascii="Times New Roman,BoldItalic" w:hAnsi="Times New Roman,BoldItalic" w:cs="Times New Roman,BoldItalic"/>
                <w:b/>
                <w:bCs/>
                <w:i/>
                <w:iCs/>
                <w:sz w:val="24"/>
                <w:szCs w:val="24"/>
                <w:lang w:val="fr-FR"/>
              </w:rPr>
              <w:t>Testul de aptitudini și</w:t>
            </w:r>
          </w:p>
          <w:p w:rsidR="00FD5A7E" w:rsidRPr="00EE7D39" w:rsidRDefault="00FD5A7E" w:rsidP="00FD5A7E">
            <w:pPr>
              <w:autoSpaceDE w:val="0"/>
              <w:autoSpaceDN w:val="0"/>
              <w:adjustRightInd w:val="0"/>
              <w:rPr>
                <w:rFonts w:ascii="Times New Roman" w:hAnsi="Times New Roman" w:cs="Times New Roman"/>
                <w:i/>
                <w:iCs/>
                <w:sz w:val="24"/>
                <w:szCs w:val="24"/>
                <w:lang w:val="fr-FR"/>
              </w:rPr>
            </w:pPr>
            <w:r w:rsidRPr="00EE7D39">
              <w:rPr>
                <w:rFonts w:ascii="Times New Roman,BoldItalic" w:hAnsi="Times New Roman,BoldItalic" w:cs="Times New Roman,BoldItalic"/>
                <w:b/>
                <w:bCs/>
                <w:i/>
                <w:iCs/>
                <w:sz w:val="24"/>
                <w:szCs w:val="24"/>
                <w:lang w:val="fr-FR"/>
              </w:rPr>
              <w:t>cunoștințe la limba engleză</w:t>
            </w:r>
            <w:r w:rsidRPr="00EE7D39">
              <w:rPr>
                <w:rFonts w:ascii="Times New Roman" w:hAnsi="Times New Roman" w:cs="Times New Roman"/>
                <w:i/>
                <w:iCs/>
                <w:sz w:val="24"/>
                <w:szCs w:val="24"/>
                <w:lang w:val="fr-FR"/>
              </w:rPr>
              <w:t>.</w:t>
            </w:r>
          </w:p>
          <w:p w:rsidR="00FD5A7E" w:rsidRPr="00EE7D39" w:rsidRDefault="00FD5A7E" w:rsidP="00FD5A7E">
            <w:pPr>
              <w:autoSpaceDE w:val="0"/>
              <w:autoSpaceDN w:val="0"/>
              <w:adjustRightInd w:val="0"/>
              <w:rPr>
                <w:rFonts w:ascii="Times New Roman,Bold" w:hAnsi="Times New Roman,Bold" w:cs="Times New Roman,Bold"/>
                <w:b/>
                <w:bCs/>
                <w:sz w:val="24"/>
                <w:szCs w:val="24"/>
                <w:lang w:val="fr-FR"/>
              </w:rPr>
            </w:pPr>
            <w:r w:rsidRPr="00EE7D39">
              <w:rPr>
                <w:rFonts w:ascii="Times New Roman,Bold" w:hAnsi="Times New Roman,Bold" w:cs="Times New Roman,Bold"/>
                <w:b/>
                <w:bCs/>
                <w:sz w:val="24"/>
                <w:szCs w:val="24"/>
                <w:lang w:val="fr-FR"/>
              </w:rPr>
              <w:t>Afișarea rezultatelor finale</w:t>
            </w:r>
          </w:p>
          <w:p w:rsidR="00FD5A7E" w:rsidRPr="00EE7D39" w:rsidRDefault="00FD5A7E" w:rsidP="00FD5A7E">
            <w:pPr>
              <w:autoSpaceDE w:val="0"/>
              <w:autoSpaceDN w:val="0"/>
              <w:adjustRightInd w:val="0"/>
              <w:rPr>
                <w:rFonts w:ascii="Times New Roman,Bold" w:hAnsi="Times New Roman,Bold" w:cs="Times New Roman,Bold"/>
                <w:b/>
                <w:bCs/>
                <w:sz w:val="24"/>
                <w:szCs w:val="24"/>
                <w:lang w:val="fr-FR"/>
              </w:rPr>
            </w:pPr>
            <w:r w:rsidRPr="00EE7D39">
              <w:rPr>
                <w:rFonts w:ascii="Times New Roman,Bold" w:hAnsi="Times New Roman,Bold" w:cs="Times New Roman,Bold"/>
                <w:b/>
                <w:bCs/>
                <w:sz w:val="24"/>
                <w:szCs w:val="24"/>
                <w:lang w:val="fr-FR"/>
              </w:rPr>
              <w:t xml:space="preserve">ale candidaților la </w:t>
            </w:r>
            <w:r w:rsidRPr="00EE7D39">
              <w:rPr>
                <w:rFonts w:ascii="Times New Roman,Bold" w:hAnsi="Times New Roman,Bold" w:cs="Times New Roman,Bold"/>
                <w:b/>
                <w:bCs/>
                <w:sz w:val="24"/>
                <w:szCs w:val="24"/>
                <w:lang w:val="fr-FR"/>
              </w:rPr>
              <w:lastRenderedPageBreak/>
              <w:t>Testul de</w:t>
            </w:r>
          </w:p>
          <w:p w:rsidR="00FD5A7E" w:rsidRPr="00EE7D39" w:rsidRDefault="00FD5A7E" w:rsidP="00FD5A7E">
            <w:pPr>
              <w:autoSpaceDE w:val="0"/>
              <w:autoSpaceDN w:val="0"/>
              <w:adjustRightInd w:val="0"/>
              <w:rPr>
                <w:rFonts w:ascii="Times New Roman,Bold" w:hAnsi="Times New Roman,Bold" w:cs="Times New Roman,Bold"/>
                <w:b/>
                <w:bCs/>
                <w:sz w:val="24"/>
                <w:szCs w:val="24"/>
                <w:lang w:val="fr-FR"/>
              </w:rPr>
            </w:pPr>
            <w:r w:rsidRPr="00EE7D39">
              <w:rPr>
                <w:rFonts w:ascii="Times New Roman,Bold" w:hAnsi="Times New Roman,Bold" w:cs="Times New Roman,Bold"/>
                <w:b/>
                <w:bCs/>
                <w:sz w:val="24"/>
                <w:szCs w:val="24"/>
                <w:lang w:val="fr-FR"/>
              </w:rPr>
              <w:t>verificare a cunoștințelor la</w:t>
            </w:r>
          </w:p>
          <w:p w:rsidR="00FD5A7E" w:rsidRDefault="00FD5A7E" w:rsidP="00FD5A7E">
            <w:pPr>
              <w:jc w:val="both"/>
              <w:rPr>
                <w:rFonts w:ascii="Times New Roman" w:hAnsi="Times New Roman" w:cs="Times New Roman"/>
                <w:b/>
                <w:sz w:val="24"/>
                <w:szCs w:val="24"/>
              </w:rPr>
            </w:pPr>
            <w:r w:rsidRPr="005946DC">
              <w:rPr>
                <w:rFonts w:ascii="Times New Roman,Bold" w:hAnsi="Times New Roman,Bold" w:cs="Times New Roman,Bold"/>
                <w:b/>
                <w:bCs/>
                <w:sz w:val="24"/>
                <w:szCs w:val="24"/>
                <w:lang w:val="fr-FR"/>
              </w:rPr>
              <w:t>Limba engleză</w:t>
            </w:r>
          </w:p>
        </w:tc>
        <w:tc>
          <w:tcPr>
            <w:tcW w:w="1744" w:type="dxa"/>
          </w:tcPr>
          <w:p w:rsidR="00FD5A7E" w:rsidRDefault="00FD5A7E" w:rsidP="00741E19">
            <w:pPr>
              <w:jc w:val="both"/>
              <w:rPr>
                <w:rFonts w:ascii="Times New Roman" w:hAnsi="Times New Roman" w:cs="Times New Roman"/>
                <w:b/>
                <w:sz w:val="24"/>
                <w:szCs w:val="24"/>
              </w:rPr>
            </w:pPr>
            <w:r>
              <w:rPr>
                <w:rFonts w:ascii="Times New Roman" w:hAnsi="Times New Roman" w:cs="Times New Roman"/>
                <w:sz w:val="24"/>
                <w:szCs w:val="24"/>
                <w:lang w:val="en-US"/>
              </w:rPr>
              <w:lastRenderedPageBreak/>
              <w:t>Secretar</w:t>
            </w:r>
          </w:p>
        </w:tc>
        <w:tc>
          <w:tcPr>
            <w:tcW w:w="1701" w:type="dxa"/>
          </w:tcPr>
          <w:p w:rsidR="00FD5A7E" w:rsidRDefault="00FD5A7E" w:rsidP="00741E19">
            <w:pPr>
              <w:jc w:val="both"/>
              <w:rPr>
                <w:rFonts w:ascii="Times New Roman" w:hAnsi="Times New Roman" w:cs="Times New Roman"/>
                <w:b/>
                <w:sz w:val="24"/>
                <w:szCs w:val="24"/>
              </w:rPr>
            </w:pPr>
          </w:p>
        </w:tc>
        <w:tc>
          <w:tcPr>
            <w:tcW w:w="4409" w:type="dxa"/>
          </w:tcPr>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1.a. Dacă diferența dintre nota acordată</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de Comisia de contestații și nota inițială,</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acordată de Comisia de evaluare înainte</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de contestații, este mai mare de 0, 50</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puncte, nota acordată la contestație, în</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urma recorectării de către Comisia de</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contestații, este nota finală.</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1.b. Dacă diferența dintre nota stabilită de</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lastRenderedPageBreak/>
              <w:t>Comisia de contestații și nota inițială,</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acordată de Comisia de evaluare înainte</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de contestații, este mai mică sau egală cu</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0,50 puncte, nota acordată inițial de către</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Comisia de evaluare nu se modifică și</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rămâne notă finală.</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2. Din componența Comisiei de</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contestații nu pot face parte profesorii</w:t>
            </w:r>
          </w:p>
          <w:p w:rsidR="00FD5A7E" w:rsidRPr="00EE7D39" w:rsidRDefault="00FD5A7E" w:rsidP="00FD5A7E">
            <w:pPr>
              <w:autoSpaceDE w:val="0"/>
              <w:autoSpaceDN w:val="0"/>
              <w:adjustRightInd w:val="0"/>
              <w:rPr>
                <w:rFonts w:ascii="Times New Roman" w:hAnsi="Times New Roman" w:cs="Times New Roman"/>
                <w:sz w:val="24"/>
                <w:szCs w:val="24"/>
                <w:lang w:val="fr-FR"/>
              </w:rPr>
            </w:pPr>
            <w:r w:rsidRPr="00EE7D39">
              <w:rPr>
                <w:rFonts w:ascii="Times New Roman" w:hAnsi="Times New Roman" w:cs="Times New Roman"/>
                <w:sz w:val="24"/>
                <w:szCs w:val="24"/>
                <w:lang w:val="fr-FR"/>
              </w:rPr>
              <w:t>evaluatori membri ai Comisiei de</w:t>
            </w:r>
          </w:p>
          <w:p w:rsidR="00FD5A7E" w:rsidRDefault="00FD5A7E" w:rsidP="00FD5A7E">
            <w:pPr>
              <w:jc w:val="both"/>
              <w:rPr>
                <w:rFonts w:ascii="Times New Roman" w:hAnsi="Times New Roman" w:cs="Times New Roman"/>
                <w:b/>
                <w:sz w:val="24"/>
                <w:szCs w:val="24"/>
              </w:rPr>
            </w:pPr>
            <w:r w:rsidRPr="00EE7D39">
              <w:rPr>
                <w:rFonts w:ascii="Times New Roman" w:hAnsi="Times New Roman" w:cs="Times New Roman"/>
                <w:sz w:val="24"/>
                <w:szCs w:val="24"/>
                <w:lang w:val="fr-FR"/>
              </w:rPr>
              <w:t>evaluare.</w:t>
            </w:r>
          </w:p>
        </w:tc>
      </w:tr>
    </w:tbl>
    <w:p w:rsidR="00741E19" w:rsidRDefault="00741E19" w:rsidP="00741E19">
      <w:pPr>
        <w:jc w:val="both"/>
        <w:rPr>
          <w:rFonts w:ascii="Times New Roman" w:hAnsi="Times New Roman" w:cs="Times New Roman"/>
          <w:b/>
          <w:sz w:val="24"/>
          <w:szCs w:val="24"/>
        </w:rPr>
      </w:pPr>
    </w:p>
    <w:p w:rsidR="00A23DA3" w:rsidRPr="00201AA5" w:rsidRDefault="00A23DA3" w:rsidP="00A23DA3">
      <w:pPr>
        <w:rPr>
          <w:rFonts w:ascii="Times New Roman" w:eastAsia="Times New Roman" w:hAnsi="Times New Roman" w:cs="Times New Roman"/>
          <w:b/>
          <w:sz w:val="24"/>
          <w:szCs w:val="24"/>
        </w:rPr>
      </w:pPr>
      <w:r w:rsidRPr="00201AA5">
        <w:rPr>
          <w:rFonts w:ascii="Times New Roman" w:eastAsia="Times New Roman" w:hAnsi="Times New Roman" w:cs="Times New Roman"/>
          <w:b/>
          <w:sz w:val="24"/>
          <w:szCs w:val="24"/>
        </w:rPr>
        <w:t>10. Anexe, înregistrări, arhivări</w:t>
      </w:r>
    </w:p>
    <w:p w:rsidR="00321186" w:rsidRPr="00EE7D39" w:rsidRDefault="00321186" w:rsidP="00321186">
      <w:pPr>
        <w:autoSpaceDE w:val="0"/>
        <w:autoSpaceDN w:val="0"/>
        <w:adjustRightInd w:val="0"/>
        <w:spacing w:after="0" w:line="240" w:lineRule="auto"/>
        <w:rPr>
          <w:rFonts w:ascii="Times New Roman" w:hAnsi="Times New Roman" w:cs="Times New Roman"/>
          <w:sz w:val="24"/>
          <w:szCs w:val="24"/>
          <w:lang w:val="fr-FR"/>
        </w:rPr>
      </w:pPr>
      <w:r w:rsidRPr="00EE7D39">
        <w:rPr>
          <w:rFonts w:ascii="Times New Roman" w:hAnsi="Times New Roman" w:cs="Times New Roman"/>
          <w:sz w:val="24"/>
          <w:szCs w:val="24"/>
          <w:lang w:val="fr-FR"/>
        </w:rPr>
        <w:t>FORMULARE/ ANEXE:</w:t>
      </w:r>
    </w:p>
    <w:p w:rsidR="00321186" w:rsidRPr="00EE7D39" w:rsidRDefault="00321186" w:rsidP="00321186">
      <w:pPr>
        <w:autoSpaceDE w:val="0"/>
        <w:autoSpaceDN w:val="0"/>
        <w:adjustRightInd w:val="0"/>
        <w:spacing w:after="0" w:line="240" w:lineRule="auto"/>
        <w:rPr>
          <w:rFonts w:ascii="Times New Roman" w:hAnsi="Times New Roman" w:cs="Times New Roman"/>
          <w:sz w:val="24"/>
          <w:szCs w:val="24"/>
          <w:lang w:val="fr-FR"/>
        </w:rPr>
      </w:pPr>
      <w:r>
        <w:rPr>
          <w:rFonts w:ascii="Symbol" w:hAnsi="Symbol" w:cs="Symbol"/>
          <w:sz w:val="24"/>
          <w:szCs w:val="24"/>
          <w:lang w:val="en-US"/>
        </w:rPr>
        <w:t></w:t>
      </w:r>
      <w:r>
        <w:rPr>
          <w:rFonts w:ascii="Symbol" w:hAnsi="Symbol" w:cs="Symbol"/>
          <w:sz w:val="24"/>
          <w:szCs w:val="24"/>
          <w:lang w:val="en-US"/>
        </w:rPr>
        <w:t></w:t>
      </w:r>
      <w:r w:rsidRPr="00EE7D39">
        <w:rPr>
          <w:rFonts w:ascii="Times New Roman" w:hAnsi="Times New Roman" w:cs="Times New Roman"/>
          <w:sz w:val="24"/>
          <w:szCs w:val="24"/>
          <w:lang w:val="fr-FR"/>
        </w:rPr>
        <w:t>LISTE DE DIFUZARE A PROCEDURII: CADRE DIDACTICE, COMPARTIMENT</w:t>
      </w:r>
    </w:p>
    <w:p w:rsidR="00321186" w:rsidRPr="00EE7D39" w:rsidRDefault="00321186" w:rsidP="00321186">
      <w:pPr>
        <w:autoSpaceDE w:val="0"/>
        <w:autoSpaceDN w:val="0"/>
        <w:adjustRightInd w:val="0"/>
        <w:spacing w:after="0" w:line="240" w:lineRule="auto"/>
        <w:rPr>
          <w:rFonts w:ascii="Times New Roman" w:hAnsi="Times New Roman" w:cs="Times New Roman"/>
          <w:sz w:val="24"/>
          <w:szCs w:val="24"/>
          <w:lang w:val="fr-FR"/>
        </w:rPr>
      </w:pPr>
      <w:r w:rsidRPr="00EE7D39">
        <w:rPr>
          <w:rFonts w:ascii="Times New Roman" w:hAnsi="Times New Roman" w:cs="Times New Roman"/>
          <w:sz w:val="24"/>
          <w:szCs w:val="24"/>
          <w:lang w:val="fr-FR"/>
        </w:rPr>
        <w:t>SECRETARIAT, PĂRINȚI</w:t>
      </w:r>
    </w:p>
    <w:p w:rsidR="00321186" w:rsidRPr="00EE7D39" w:rsidRDefault="00321186" w:rsidP="00321186">
      <w:pPr>
        <w:autoSpaceDE w:val="0"/>
        <w:autoSpaceDN w:val="0"/>
        <w:adjustRightInd w:val="0"/>
        <w:spacing w:after="0" w:line="240" w:lineRule="auto"/>
        <w:rPr>
          <w:rFonts w:ascii="Times New Roman" w:hAnsi="Times New Roman" w:cs="Times New Roman"/>
          <w:sz w:val="24"/>
          <w:szCs w:val="24"/>
          <w:lang w:val="fr-FR"/>
        </w:rPr>
      </w:pPr>
      <w:r>
        <w:rPr>
          <w:rFonts w:ascii="Symbol" w:hAnsi="Symbol" w:cs="Symbol"/>
          <w:sz w:val="24"/>
          <w:szCs w:val="24"/>
          <w:lang w:val="en-US"/>
        </w:rPr>
        <w:t></w:t>
      </w:r>
      <w:r>
        <w:rPr>
          <w:rFonts w:ascii="Symbol" w:hAnsi="Symbol" w:cs="Symbol"/>
          <w:sz w:val="24"/>
          <w:szCs w:val="24"/>
          <w:lang w:val="en-US"/>
        </w:rPr>
        <w:t></w:t>
      </w:r>
      <w:r w:rsidRPr="00EE7D39">
        <w:rPr>
          <w:rFonts w:ascii="Times New Roman" w:hAnsi="Times New Roman" w:cs="Times New Roman"/>
          <w:sz w:val="24"/>
          <w:szCs w:val="24"/>
          <w:lang w:val="fr-FR"/>
        </w:rPr>
        <w:t>Anexa1. Cerere-tip de înscriere</w:t>
      </w:r>
    </w:p>
    <w:p w:rsidR="00321186" w:rsidRPr="00EE7D39" w:rsidRDefault="00321186" w:rsidP="00321186">
      <w:pPr>
        <w:autoSpaceDE w:val="0"/>
        <w:autoSpaceDN w:val="0"/>
        <w:adjustRightInd w:val="0"/>
        <w:spacing w:after="0" w:line="240" w:lineRule="auto"/>
        <w:rPr>
          <w:rFonts w:ascii="Times New Roman" w:hAnsi="Times New Roman" w:cs="Times New Roman"/>
          <w:sz w:val="24"/>
          <w:szCs w:val="24"/>
          <w:lang w:val="fr-FR"/>
        </w:rPr>
      </w:pPr>
      <w:r>
        <w:rPr>
          <w:rFonts w:ascii="Symbol" w:hAnsi="Symbol" w:cs="Symbol"/>
          <w:sz w:val="24"/>
          <w:szCs w:val="24"/>
          <w:lang w:val="en-US"/>
        </w:rPr>
        <w:t></w:t>
      </w:r>
      <w:r>
        <w:rPr>
          <w:rFonts w:ascii="Symbol" w:hAnsi="Symbol" w:cs="Symbol"/>
          <w:sz w:val="24"/>
          <w:szCs w:val="24"/>
          <w:lang w:val="en-US"/>
        </w:rPr>
        <w:t></w:t>
      </w:r>
      <w:r w:rsidRPr="00EE7D39">
        <w:rPr>
          <w:rFonts w:ascii="Times New Roman" w:hAnsi="Times New Roman" w:cs="Times New Roman"/>
          <w:sz w:val="24"/>
          <w:szCs w:val="24"/>
          <w:lang w:val="fr-FR"/>
        </w:rPr>
        <w:t>Anexa 2. Cerere de recunoaștere și echivalare a rezultatelor obținute la examene cu recunoaștere</w:t>
      </w:r>
    </w:p>
    <w:p w:rsidR="00321186" w:rsidRPr="00EE7D39" w:rsidRDefault="00321186" w:rsidP="00321186">
      <w:pPr>
        <w:autoSpaceDE w:val="0"/>
        <w:autoSpaceDN w:val="0"/>
        <w:adjustRightInd w:val="0"/>
        <w:spacing w:after="0" w:line="240" w:lineRule="auto"/>
        <w:rPr>
          <w:rFonts w:ascii="Times New Roman" w:hAnsi="Times New Roman" w:cs="Times New Roman"/>
          <w:sz w:val="24"/>
          <w:szCs w:val="24"/>
          <w:lang w:val="fr-FR"/>
        </w:rPr>
      </w:pPr>
      <w:r w:rsidRPr="00EE7D39">
        <w:rPr>
          <w:rFonts w:ascii="Times New Roman" w:hAnsi="Times New Roman" w:cs="Times New Roman"/>
          <w:sz w:val="24"/>
          <w:szCs w:val="24"/>
          <w:lang w:val="fr-FR"/>
        </w:rPr>
        <w:t>internațională</w:t>
      </w:r>
    </w:p>
    <w:p w:rsidR="00321186" w:rsidRDefault="00321186" w:rsidP="00201AA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lang w:val="en-US"/>
        </w:rPr>
        <w:t></w:t>
      </w:r>
      <w:r>
        <w:rPr>
          <w:rFonts w:ascii="Symbol" w:hAnsi="Symbol" w:cs="Symbol"/>
          <w:sz w:val="24"/>
          <w:szCs w:val="24"/>
          <w:lang w:val="en-US"/>
        </w:rPr>
        <w:t></w:t>
      </w:r>
      <w:r w:rsidR="002E7123" w:rsidRPr="00EE7D39">
        <w:rPr>
          <w:rFonts w:ascii="Times New Roman" w:hAnsi="Times New Roman" w:cs="Times New Roman"/>
          <w:sz w:val="24"/>
          <w:szCs w:val="24"/>
          <w:lang w:val="fr-FR"/>
        </w:rPr>
        <w:t>Anexa 3</w:t>
      </w:r>
      <w:r w:rsidRPr="00EE7D39">
        <w:rPr>
          <w:rFonts w:ascii="Times New Roman" w:hAnsi="Times New Roman" w:cs="Times New Roman"/>
          <w:sz w:val="24"/>
          <w:szCs w:val="24"/>
          <w:lang w:val="fr-FR"/>
        </w:rPr>
        <w:t>. Calendarul constituirii formațiunilor de elevi la clasa a V-a, en</w:t>
      </w:r>
      <w:r w:rsidR="00201AA5" w:rsidRPr="00EE7D39">
        <w:rPr>
          <w:rFonts w:ascii="Times New Roman" w:hAnsi="Times New Roman" w:cs="Times New Roman"/>
          <w:sz w:val="24"/>
          <w:szCs w:val="24"/>
          <w:lang w:val="fr-FR"/>
        </w:rPr>
        <w:t>gleză intensiv -  an școlar 2019-2020</w:t>
      </w:r>
    </w:p>
    <w:p w:rsidR="00201AA5" w:rsidRDefault="00201AA5" w:rsidP="00201AA5">
      <w:pPr>
        <w:autoSpaceDE w:val="0"/>
        <w:autoSpaceDN w:val="0"/>
        <w:adjustRightInd w:val="0"/>
        <w:spacing w:after="0" w:line="240" w:lineRule="auto"/>
        <w:rPr>
          <w:rFonts w:ascii="Times New Roman" w:hAnsi="Times New Roman" w:cs="Times New Roman"/>
          <w:sz w:val="24"/>
          <w:szCs w:val="24"/>
        </w:rPr>
      </w:pPr>
    </w:p>
    <w:p w:rsidR="00A86FC4" w:rsidRDefault="00FD5A7E" w:rsidP="00B1461F">
      <w:pPr>
        <w:tabs>
          <w:tab w:val="left" w:pos="2604"/>
        </w:tabs>
        <w:rPr>
          <w:rFonts w:ascii="Times New Roman" w:hAnsi="Times New Roman" w:cs="Times New Roman"/>
          <w:sz w:val="24"/>
          <w:szCs w:val="24"/>
        </w:rPr>
      </w:pPr>
      <w:r>
        <w:rPr>
          <w:rFonts w:ascii="Times New Roman" w:hAnsi="Times New Roman" w:cs="Times New Roman"/>
          <w:sz w:val="24"/>
          <w:szCs w:val="24"/>
        </w:rPr>
        <w:t>Dispoziţii generale</w:t>
      </w:r>
      <w:r w:rsidR="00B1461F" w:rsidRPr="008D4B1C">
        <w:rPr>
          <w:rFonts w:ascii="Times New Roman" w:hAnsi="Times New Roman" w:cs="Times New Roman"/>
          <w:sz w:val="24"/>
          <w:szCs w:val="24"/>
        </w:rPr>
        <w:tab/>
      </w:r>
    </w:p>
    <w:p w:rsidR="00FD5A7E" w:rsidRPr="00EE7D39" w:rsidRDefault="00FD5A7E" w:rsidP="00FD5A7E">
      <w:pPr>
        <w:autoSpaceDE w:val="0"/>
        <w:autoSpaceDN w:val="0"/>
        <w:adjustRightInd w:val="0"/>
        <w:spacing w:after="0" w:line="240" w:lineRule="auto"/>
        <w:rPr>
          <w:rFonts w:ascii="Times New Roman" w:hAnsi="Times New Roman" w:cs="Times New Roman"/>
          <w:sz w:val="24"/>
          <w:szCs w:val="24"/>
          <w:lang w:val="fr-FR"/>
        </w:rPr>
      </w:pPr>
      <w:r w:rsidRPr="00EE7D39">
        <w:rPr>
          <w:rFonts w:ascii="Times New Roman" w:hAnsi="Times New Roman" w:cs="Times New Roman"/>
          <w:sz w:val="24"/>
          <w:szCs w:val="24"/>
          <w:lang w:val="fr-FR"/>
        </w:rPr>
        <w:t>Procedura va fi difuzată membrilor comisiei și compartimentelor implicate în coordonarea și desfășurarea</w:t>
      </w:r>
    </w:p>
    <w:p w:rsidR="00FD5A7E" w:rsidRPr="00EE7D39" w:rsidRDefault="00FD5A7E" w:rsidP="00FD5A7E">
      <w:pPr>
        <w:autoSpaceDE w:val="0"/>
        <w:autoSpaceDN w:val="0"/>
        <w:adjustRightInd w:val="0"/>
        <w:spacing w:after="0" w:line="240" w:lineRule="auto"/>
        <w:rPr>
          <w:rFonts w:ascii="Times New Roman" w:hAnsi="Times New Roman" w:cs="Times New Roman"/>
          <w:sz w:val="24"/>
          <w:szCs w:val="24"/>
          <w:lang w:val="fr-FR"/>
        </w:rPr>
      </w:pPr>
      <w:r w:rsidRPr="00EE7D39">
        <w:rPr>
          <w:rFonts w:ascii="Times New Roman" w:hAnsi="Times New Roman" w:cs="Times New Roman"/>
          <w:sz w:val="24"/>
          <w:szCs w:val="24"/>
          <w:lang w:val="fr-FR"/>
        </w:rPr>
        <w:t>acțiunilor legate de examenul de admitere în cla</w:t>
      </w:r>
      <w:r w:rsidR="00201AA5" w:rsidRPr="00EE7D39">
        <w:rPr>
          <w:rFonts w:ascii="Times New Roman" w:hAnsi="Times New Roman" w:cs="Times New Roman"/>
          <w:sz w:val="24"/>
          <w:szCs w:val="24"/>
          <w:lang w:val="fr-FR"/>
        </w:rPr>
        <w:t>sa a V-a pentru anul școlar 2019-2020</w:t>
      </w:r>
      <w:r w:rsidRPr="00EE7D39">
        <w:rPr>
          <w:rFonts w:ascii="Times New Roman" w:hAnsi="Times New Roman" w:cs="Times New Roman"/>
          <w:sz w:val="24"/>
          <w:szCs w:val="24"/>
          <w:lang w:val="fr-FR"/>
        </w:rPr>
        <w:t>.</w:t>
      </w:r>
    </w:p>
    <w:p w:rsidR="00FD5A7E" w:rsidRPr="00EE7D39" w:rsidRDefault="00FD5A7E" w:rsidP="00FD5A7E">
      <w:pPr>
        <w:autoSpaceDE w:val="0"/>
        <w:autoSpaceDN w:val="0"/>
        <w:adjustRightInd w:val="0"/>
        <w:spacing w:after="0" w:line="240" w:lineRule="auto"/>
        <w:rPr>
          <w:rFonts w:ascii="Times New Roman" w:hAnsi="Times New Roman" w:cs="Times New Roman"/>
          <w:sz w:val="24"/>
          <w:szCs w:val="24"/>
          <w:lang w:val="fr-FR"/>
        </w:rPr>
      </w:pPr>
      <w:r w:rsidRPr="00EE7D39">
        <w:rPr>
          <w:rFonts w:ascii="Times New Roman" w:hAnsi="Times New Roman" w:cs="Times New Roman"/>
          <w:sz w:val="24"/>
          <w:szCs w:val="24"/>
          <w:lang w:val="fr-FR"/>
        </w:rPr>
        <w:tab/>
        <w:t>Actuala procedură va fi revizuită în cazul în care apar modificări organizatorice sau alte reglementări cu</w:t>
      </w:r>
    </w:p>
    <w:p w:rsidR="00FD5A7E" w:rsidRPr="00EE7D39" w:rsidRDefault="00FD5A7E" w:rsidP="00FD5A7E">
      <w:pPr>
        <w:autoSpaceDE w:val="0"/>
        <w:autoSpaceDN w:val="0"/>
        <w:adjustRightInd w:val="0"/>
        <w:spacing w:after="0" w:line="240" w:lineRule="auto"/>
        <w:rPr>
          <w:rFonts w:ascii="Times New Roman" w:hAnsi="Times New Roman" w:cs="Times New Roman"/>
          <w:sz w:val="24"/>
          <w:szCs w:val="24"/>
          <w:lang w:val="fr-FR"/>
        </w:rPr>
      </w:pPr>
      <w:r w:rsidRPr="00EE7D39">
        <w:rPr>
          <w:rFonts w:ascii="Times New Roman" w:hAnsi="Times New Roman" w:cs="Times New Roman"/>
          <w:sz w:val="24"/>
          <w:szCs w:val="24"/>
          <w:lang w:val="fr-FR"/>
        </w:rPr>
        <w:t>caracter general sau intern.</w:t>
      </w:r>
    </w:p>
    <w:p w:rsidR="00FD5A7E" w:rsidRPr="00EE7D39" w:rsidRDefault="00FD5A7E" w:rsidP="00FD5A7E">
      <w:pPr>
        <w:autoSpaceDE w:val="0"/>
        <w:autoSpaceDN w:val="0"/>
        <w:adjustRightInd w:val="0"/>
        <w:spacing w:after="0" w:line="240" w:lineRule="auto"/>
        <w:rPr>
          <w:rFonts w:ascii="Times New Roman" w:hAnsi="Times New Roman" w:cs="Times New Roman"/>
          <w:sz w:val="24"/>
          <w:szCs w:val="24"/>
          <w:lang w:val="fr-FR"/>
        </w:rPr>
      </w:pPr>
      <w:r w:rsidRPr="00EE7D39">
        <w:rPr>
          <w:rFonts w:ascii="Times New Roman" w:hAnsi="Times New Roman" w:cs="Times New Roman"/>
          <w:sz w:val="24"/>
          <w:szCs w:val="24"/>
          <w:lang w:val="fr-FR"/>
        </w:rPr>
        <w:tab/>
        <w:t>În cazul în care până</w:t>
      </w:r>
      <w:r w:rsidR="00201AA5" w:rsidRPr="00EE7D39">
        <w:rPr>
          <w:rFonts w:ascii="Times New Roman" w:hAnsi="Times New Roman" w:cs="Times New Roman"/>
          <w:sz w:val="24"/>
          <w:szCs w:val="24"/>
          <w:lang w:val="fr-FR"/>
        </w:rPr>
        <w:t xml:space="preserve"> la începerea anului școlar 2019-2020</w:t>
      </w:r>
      <w:r w:rsidRPr="00EE7D39">
        <w:rPr>
          <w:rFonts w:ascii="Times New Roman" w:hAnsi="Times New Roman" w:cs="Times New Roman"/>
          <w:sz w:val="24"/>
          <w:szCs w:val="24"/>
          <w:lang w:val="fr-FR"/>
        </w:rPr>
        <w:t xml:space="preserve"> rămân locuri neocupate, se va organiza o nouă sesiune de testare, în aceleași condiții și conform unui calendar stabilit de Consiliul de administrație </w:t>
      </w:r>
      <w:r w:rsidRPr="00EE7D39">
        <w:rPr>
          <w:rFonts w:ascii="Times New Roman" w:hAnsi="Times New Roman" w:cs="Times New Roman"/>
          <w:color w:val="000000"/>
          <w:sz w:val="24"/>
          <w:szCs w:val="24"/>
          <w:lang w:val="fr-FR"/>
        </w:rPr>
        <w:t>După completarea numărului maxim de locuri și/sau, după caz, după începerea cursurilor noului an școlar,prezenta procedură își încetează efectele, formațiunile de elevi astfel con</w:t>
      </w:r>
      <w:r w:rsidR="00201AA5" w:rsidRPr="00EE7D39">
        <w:rPr>
          <w:rFonts w:ascii="Times New Roman" w:hAnsi="Times New Roman" w:cs="Times New Roman"/>
          <w:color w:val="000000"/>
          <w:sz w:val="24"/>
          <w:szCs w:val="24"/>
          <w:lang w:val="fr-FR"/>
        </w:rPr>
        <w:t>stituite pentru anul școlar 2019</w:t>
      </w:r>
      <w:r w:rsidRPr="00EE7D39">
        <w:rPr>
          <w:rFonts w:ascii="Times New Roman" w:hAnsi="Times New Roman" w:cs="Times New Roman"/>
          <w:color w:val="000000"/>
          <w:sz w:val="24"/>
          <w:szCs w:val="24"/>
          <w:lang w:val="fr-FR"/>
        </w:rPr>
        <w:t>-</w:t>
      </w:r>
      <w:r w:rsidR="00201AA5" w:rsidRPr="00EE7D39">
        <w:rPr>
          <w:rFonts w:ascii="Times New Roman" w:hAnsi="Times New Roman" w:cs="Times New Roman"/>
          <w:color w:val="000000"/>
          <w:sz w:val="24"/>
          <w:szCs w:val="24"/>
          <w:lang w:val="fr-FR"/>
        </w:rPr>
        <w:t>2020</w:t>
      </w:r>
      <w:r w:rsidRPr="00EE7D39">
        <w:rPr>
          <w:rFonts w:ascii="Times New Roman" w:hAnsi="Times New Roman" w:cs="Times New Roman"/>
          <w:color w:val="000000"/>
          <w:sz w:val="24"/>
          <w:szCs w:val="24"/>
          <w:lang w:val="fr-FR"/>
        </w:rPr>
        <w:t xml:space="preserve"> funcționând în baza prevederilor legislației generale și specifice pentru învățământul de masă, valabilăpentru învățământul preuniversitar de stat: LEN 1/2011, cu legislația subsecventă, cu modificările și</w:t>
      </w:r>
      <w:r w:rsidRPr="00EE7D39">
        <w:rPr>
          <w:rFonts w:ascii="Times New Roman" w:hAnsi="Times New Roman" w:cs="Times New Roman"/>
          <w:sz w:val="24"/>
          <w:szCs w:val="24"/>
          <w:lang w:val="fr-FR"/>
        </w:rPr>
        <w:t xml:space="preserve"> </w:t>
      </w:r>
      <w:r w:rsidRPr="00EE7D39">
        <w:rPr>
          <w:rFonts w:ascii="Times New Roman" w:hAnsi="Times New Roman" w:cs="Times New Roman"/>
          <w:color w:val="000000"/>
          <w:sz w:val="24"/>
          <w:szCs w:val="24"/>
          <w:lang w:val="fr-FR"/>
        </w:rPr>
        <w:t>completările ulterioare, ROFUIP aprobat prin OMEN 5079/2016, precum și în baza procedurilor specifice</w:t>
      </w:r>
      <w:r w:rsidRPr="00EE7D39">
        <w:rPr>
          <w:rFonts w:ascii="Times New Roman" w:hAnsi="Times New Roman" w:cs="Times New Roman"/>
          <w:sz w:val="24"/>
          <w:szCs w:val="24"/>
          <w:lang w:val="fr-FR"/>
        </w:rPr>
        <w:t xml:space="preserve"> </w:t>
      </w:r>
      <w:r w:rsidRPr="00EE7D39">
        <w:rPr>
          <w:rFonts w:ascii="Times New Roman" w:hAnsi="Times New Roman" w:cs="Times New Roman"/>
          <w:color w:val="000000"/>
          <w:sz w:val="24"/>
          <w:szCs w:val="24"/>
          <w:lang w:val="fr-FR"/>
        </w:rPr>
        <w:t xml:space="preserve">elaborate la nivel instituțional, cu aprobarea Consiliului de administrație </w:t>
      </w:r>
    </w:p>
    <w:p w:rsidR="00FD5A7E" w:rsidRPr="00EE7D39" w:rsidRDefault="00FD5A7E" w:rsidP="00FD5A7E">
      <w:pPr>
        <w:autoSpaceDE w:val="0"/>
        <w:autoSpaceDN w:val="0"/>
        <w:adjustRightInd w:val="0"/>
        <w:spacing w:after="0" w:line="240" w:lineRule="auto"/>
        <w:rPr>
          <w:rFonts w:ascii="Times New Roman" w:hAnsi="Times New Roman" w:cs="Times New Roman"/>
          <w:color w:val="000000"/>
          <w:sz w:val="24"/>
          <w:szCs w:val="24"/>
          <w:lang w:val="fr-FR"/>
        </w:rPr>
      </w:pPr>
      <w:r w:rsidRPr="00EE7D39">
        <w:rPr>
          <w:rFonts w:ascii="Symbol" w:hAnsi="Symbol" w:cs="Symbol"/>
          <w:color w:val="000000"/>
          <w:sz w:val="24"/>
          <w:szCs w:val="24"/>
          <w:lang w:val="fr-FR"/>
        </w:rPr>
        <w:tab/>
      </w:r>
      <w:r>
        <w:rPr>
          <w:rFonts w:ascii="Symbol" w:hAnsi="Symbol" w:cs="Symbol"/>
          <w:color w:val="000000"/>
          <w:sz w:val="24"/>
          <w:szCs w:val="24"/>
          <w:lang w:val="en-US"/>
        </w:rPr>
        <w:t></w:t>
      </w:r>
      <w:r w:rsidRPr="00EE7D39">
        <w:rPr>
          <w:rFonts w:ascii="Times New Roman" w:hAnsi="Times New Roman" w:cs="Times New Roman"/>
          <w:color w:val="000000"/>
          <w:sz w:val="24"/>
          <w:szCs w:val="24"/>
          <w:lang w:val="fr-FR"/>
        </w:rPr>
        <w:t xml:space="preserve">Efectivele de elevi constituite în baza prezentei proceduri la </w:t>
      </w:r>
      <w:r w:rsidR="00201AA5" w:rsidRPr="00EE7D39">
        <w:rPr>
          <w:rFonts w:ascii="Times New Roman" w:hAnsi="Times New Roman" w:cs="Times New Roman"/>
          <w:color w:val="FF0000"/>
          <w:sz w:val="24"/>
          <w:szCs w:val="24"/>
          <w:lang w:val="fr-FR"/>
        </w:rPr>
        <w:t>data de 01.09.2019</w:t>
      </w:r>
      <w:r w:rsidRPr="00EE7D39">
        <w:rPr>
          <w:rFonts w:ascii="Times New Roman" w:hAnsi="Times New Roman" w:cs="Times New Roman"/>
          <w:color w:val="FF0000"/>
          <w:sz w:val="24"/>
          <w:szCs w:val="24"/>
          <w:lang w:val="fr-FR"/>
        </w:rPr>
        <w:t xml:space="preserve"> </w:t>
      </w:r>
      <w:r w:rsidRPr="00EE7D39">
        <w:rPr>
          <w:rFonts w:ascii="Times New Roman" w:hAnsi="Times New Roman" w:cs="Times New Roman"/>
          <w:color w:val="1F497D" w:themeColor="text2"/>
          <w:sz w:val="24"/>
          <w:szCs w:val="24"/>
          <w:lang w:val="fr-FR"/>
        </w:rPr>
        <w:t>vor</w:t>
      </w:r>
      <w:r w:rsidRPr="00EE7D39">
        <w:rPr>
          <w:rFonts w:ascii="Times New Roman" w:hAnsi="Times New Roman" w:cs="Times New Roman"/>
          <w:color w:val="FF0000"/>
          <w:sz w:val="24"/>
          <w:szCs w:val="24"/>
          <w:lang w:val="fr-FR"/>
        </w:rPr>
        <w:t xml:space="preserve"> </w:t>
      </w:r>
      <w:r w:rsidRPr="00EE7D39">
        <w:rPr>
          <w:rFonts w:ascii="Times New Roman" w:hAnsi="Times New Roman" w:cs="Times New Roman"/>
          <w:color w:val="000000"/>
          <w:sz w:val="24"/>
          <w:szCs w:val="24"/>
          <w:lang w:val="fr-FR"/>
        </w:rPr>
        <w:t xml:space="preserve">funcționa, începând </w:t>
      </w:r>
      <w:r w:rsidR="00201AA5" w:rsidRPr="00EE7D39">
        <w:rPr>
          <w:rFonts w:ascii="Times New Roman" w:hAnsi="Times New Roman" w:cs="Times New Roman"/>
          <w:color w:val="000000"/>
          <w:sz w:val="24"/>
          <w:szCs w:val="24"/>
          <w:lang w:val="fr-FR"/>
        </w:rPr>
        <w:t>cu prima zi din anul școlar 2019-2020</w:t>
      </w:r>
      <w:r w:rsidRPr="00EE7D39">
        <w:rPr>
          <w:rFonts w:ascii="Times New Roman" w:hAnsi="Times New Roman" w:cs="Times New Roman"/>
          <w:color w:val="000000"/>
          <w:sz w:val="24"/>
          <w:szCs w:val="24"/>
          <w:lang w:val="fr-FR"/>
        </w:rPr>
        <w:t xml:space="preserve"> în baza legislației generale și specifice în vigoare pentru învățământul preuniversitar de stat, învățământ de stat, unități de învățământ de masă, prin deciziile Consiliului de administrație și, după</w:t>
      </w:r>
      <w:r w:rsidR="00321186" w:rsidRPr="00EE7D39">
        <w:rPr>
          <w:rFonts w:ascii="Times New Roman" w:hAnsi="Times New Roman" w:cs="Times New Roman"/>
          <w:color w:val="000000"/>
          <w:sz w:val="24"/>
          <w:szCs w:val="24"/>
          <w:lang w:val="fr-FR"/>
        </w:rPr>
        <w:t xml:space="preserve"> caz, al ISJ Bihor</w:t>
      </w:r>
      <w:r w:rsidRPr="00EE7D39">
        <w:rPr>
          <w:rFonts w:ascii="Times New Roman" w:hAnsi="Times New Roman" w:cs="Times New Roman"/>
          <w:color w:val="000000"/>
          <w:sz w:val="24"/>
          <w:szCs w:val="24"/>
          <w:lang w:val="fr-FR"/>
        </w:rPr>
        <w:t>, în conformitate cu</w:t>
      </w:r>
      <w:r w:rsidR="00321186" w:rsidRPr="00EE7D39">
        <w:rPr>
          <w:rFonts w:ascii="Times New Roman" w:hAnsi="Times New Roman" w:cs="Times New Roman"/>
          <w:color w:val="000000"/>
          <w:sz w:val="24"/>
          <w:szCs w:val="24"/>
          <w:lang w:val="fr-FR"/>
        </w:rPr>
        <w:t xml:space="preserve"> </w:t>
      </w:r>
      <w:r w:rsidRPr="00EE7D39">
        <w:rPr>
          <w:rFonts w:ascii="Times New Roman" w:hAnsi="Times New Roman" w:cs="Times New Roman"/>
          <w:color w:val="000000"/>
          <w:sz w:val="24"/>
          <w:szCs w:val="24"/>
          <w:lang w:val="fr-FR"/>
        </w:rPr>
        <w:t>legislația aplicată la nivel national de Ministerul educației și Guvernul României.</w:t>
      </w:r>
    </w:p>
    <w:p w:rsidR="001C3B76" w:rsidRPr="00EE7D39" w:rsidRDefault="001C3B76" w:rsidP="00321186">
      <w:pPr>
        <w:autoSpaceDE w:val="0"/>
        <w:autoSpaceDN w:val="0"/>
        <w:adjustRightInd w:val="0"/>
        <w:spacing w:after="0" w:line="240" w:lineRule="auto"/>
        <w:rPr>
          <w:rFonts w:ascii="Times New Roman" w:hAnsi="Times New Roman" w:cs="Times New Roman"/>
          <w:b/>
          <w:bCs/>
          <w:sz w:val="24"/>
          <w:szCs w:val="24"/>
          <w:lang w:val="fr-FR"/>
        </w:rPr>
      </w:pPr>
    </w:p>
    <w:p w:rsidR="00321186" w:rsidRPr="00EE7D39" w:rsidRDefault="00321186" w:rsidP="00321186">
      <w:pPr>
        <w:autoSpaceDE w:val="0"/>
        <w:autoSpaceDN w:val="0"/>
        <w:adjustRightInd w:val="0"/>
        <w:spacing w:after="0" w:line="240" w:lineRule="auto"/>
        <w:rPr>
          <w:rFonts w:ascii="Times New Roman" w:hAnsi="Times New Roman" w:cs="Times New Roman"/>
          <w:b/>
          <w:bCs/>
          <w:sz w:val="24"/>
          <w:szCs w:val="24"/>
          <w:lang w:val="fr-FR"/>
        </w:rPr>
      </w:pPr>
      <w:r w:rsidRPr="00EE7D39">
        <w:rPr>
          <w:rFonts w:ascii="Times New Roman" w:hAnsi="Times New Roman" w:cs="Times New Roman"/>
          <w:b/>
          <w:bCs/>
          <w:sz w:val="24"/>
          <w:szCs w:val="24"/>
          <w:lang w:val="fr-FR"/>
        </w:rPr>
        <w:lastRenderedPageBreak/>
        <w:t xml:space="preserve">Anexa 1 </w:t>
      </w:r>
      <w:r w:rsidRPr="00EE7D39">
        <w:rPr>
          <w:rFonts w:ascii="Times New Roman,Bold" w:hAnsi="Times New Roman,Bold" w:cs="Times New Roman,Bold"/>
          <w:b/>
          <w:bCs/>
          <w:sz w:val="24"/>
          <w:szCs w:val="24"/>
          <w:lang w:val="fr-FR"/>
        </w:rPr>
        <w:t xml:space="preserve">– </w:t>
      </w:r>
      <w:r w:rsidRPr="00EE7D39">
        <w:rPr>
          <w:rFonts w:ascii="Times New Roman" w:hAnsi="Times New Roman" w:cs="Times New Roman"/>
          <w:b/>
          <w:bCs/>
          <w:sz w:val="24"/>
          <w:szCs w:val="24"/>
          <w:lang w:val="fr-FR"/>
        </w:rPr>
        <w:t>Cerere de înscriere</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CODUL ATRIBUIT CANDIDATULUI:</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Doamnă Director,</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Subsemnatul(a), _______________________________________________________, domiciliat</w:t>
      </w:r>
    </w:p>
    <w:p w:rsidR="00321186" w:rsidRPr="005946DC" w:rsidRDefault="00321186" w:rsidP="00321186">
      <w:pPr>
        <w:autoSpaceDE w:val="0"/>
        <w:autoSpaceDN w:val="0"/>
        <w:adjustRightInd w:val="0"/>
        <w:spacing w:after="0" w:line="240" w:lineRule="auto"/>
        <w:rPr>
          <w:rFonts w:ascii="Times New Roman" w:hAnsi="Times New Roman" w:cs="Times New Roman"/>
          <w:lang w:val="en-US"/>
        </w:rPr>
      </w:pPr>
      <w:r w:rsidRPr="005946DC">
        <w:rPr>
          <w:rFonts w:ascii="Times New Roman" w:hAnsi="Times New Roman" w:cs="Times New Roman"/>
          <w:lang w:val="en-US"/>
        </w:rPr>
        <w:t>în_________________, str.____________________ nr.____ bl.___ sc.___ etaj__ ap.__, telefon fix__________________,</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mobil _____________________, email _________________________________________, în calitate de părinte al</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copilului, __________________________________________________, elev/ă în clasa a IV-a la Școala</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___________________________ din ___________________________, solicit înscrierea acestuia/ acesteia în clasa a V-a,</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cu predare intensivă a limbii engleze la Şcoala Gimnazială “N.Popovi</w:t>
      </w:r>
      <w:r w:rsidR="00D353E0" w:rsidRPr="00EE7D39">
        <w:rPr>
          <w:rFonts w:ascii="Times New Roman" w:hAnsi="Times New Roman" w:cs="Times New Roman"/>
          <w:lang w:val="fr-FR"/>
        </w:rPr>
        <w:t>ciu” – Beiuş în anul școlar 2019-2020</w:t>
      </w:r>
      <w:r w:rsidRPr="00EE7D39">
        <w:rPr>
          <w:rFonts w:ascii="Times New Roman" w:hAnsi="Times New Roman" w:cs="Times New Roman"/>
          <w:lang w:val="fr-FR"/>
        </w:rPr>
        <w:t>.</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 xml:space="preserve">Cunosc prevederile </w:t>
      </w:r>
      <w:r w:rsidRPr="00EE7D39">
        <w:rPr>
          <w:rFonts w:ascii="Times New Roman" w:hAnsi="Times New Roman" w:cs="Times New Roman"/>
          <w:i/>
          <w:iCs/>
          <w:lang w:val="fr-FR"/>
        </w:rPr>
        <w:t xml:space="preserve">Procedurii privind constituirea </w:t>
      </w:r>
      <w:r w:rsidRPr="00EE7D39">
        <w:rPr>
          <w:rFonts w:ascii="Times New Roman,Italic" w:hAnsi="Times New Roman,Italic" w:cs="Times New Roman,Italic"/>
          <w:i/>
          <w:iCs/>
          <w:lang w:val="fr-FR"/>
        </w:rPr>
        <w:t>formațiunilor de elevi la clasa a V</w:t>
      </w:r>
      <w:r w:rsidRPr="00EE7D39">
        <w:rPr>
          <w:rFonts w:ascii="Times New Roman" w:hAnsi="Times New Roman" w:cs="Times New Roman"/>
          <w:i/>
          <w:iCs/>
          <w:lang w:val="fr-FR"/>
        </w:rPr>
        <w:t>-</w:t>
      </w:r>
      <w:r w:rsidRPr="00EE7D39">
        <w:rPr>
          <w:rFonts w:ascii="Times New Roman,Italic" w:hAnsi="Times New Roman,Italic" w:cs="Times New Roman,Italic"/>
          <w:i/>
          <w:iCs/>
          <w:lang w:val="fr-FR"/>
        </w:rPr>
        <w:t xml:space="preserve">a, engleză intensiv </w:t>
      </w:r>
      <w:r w:rsidRPr="00EE7D39">
        <w:rPr>
          <w:rFonts w:ascii="Times New Roman" w:hAnsi="Times New Roman" w:cs="Times New Roman"/>
          <w:lang w:val="fr-FR"/>
        </w:rPr>
        <w:t>în</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cadrul</w:t>
      </w:r>
      <w:r w:rsidR="007E173B" w:rsidRPr="00EE7D39">
        <w:rPr>
          <w:rFonts w:ascii="Times New Roman" w:hAnsi="Times New Roman" w:cs="Times New Roman"/>
          <w:lang w:val="fr-FR"/>
        </w:rPr>
        <w:t xml:space="preserve"> scolii</w:t>
      </w:r>
      <w:r w:rsidR="00D353E0" w:rsidRPr="00EE7D39">
        <w:rPr>
          <w:rFonts w:ascii="Times New Roman" w:hAnsi="Times New Roman" w:cs="Times New Roman"/>
          <w:lang w:val="fr-FR"/>
        </w:rPr>
        <w:t xml:space="preserve"> pentru anul școlar 2019-2020</w:t>
      </w:r>
      <w:r w:rsidRPr="00EE7D39">
        <w:rPr>
          <w:rFonts w:ascii="Times New Roman" w:hAnsi="Times New Roman" w:cs="Times New Roman"/>
          <w:lang w:val="fr-FR"/>
        </w:rPr>
        <w:t>, sunt de acord cu acestea și mă oblig să le respect întocmai.</w:t>
      </w:r>
    </w:p>
    <w:p w:rsidR="00321186" w:rsidRPr="00EE7D39" w:rsidRDefault="00321186" w:rsidP="00321186">
      <w:pPr>
        <w:autoSpaceDE w:val="0"/>
        <w:autoSpaceDN w:val="0"/>
        <w:adjustRightInd w:val="0"/>
        <w:spacing w:after="0" w:line="240" w:lineRule="auto"/>
        <w:rPr>
          <w:rFonts w:ascii="Times New Roman,Italic" w:hAnsi="Times New Roman,Italic" w:cs="Times New Roman,Italic"/>
          <w:i/>
          <w:iCs/>
          <w:lang w:val="fr-FR"/>
        </w:rPr>
      </w:pPr>
      <w:r w:rsidRPr="00EE7D39">
        <w:rPr>
          <w:rFonts w:ascii="Times New Roman" w:hAnsi="Times New Roman" w:cs="Times New Roman"/>
          <w:lang w:val="fr-FR"/>
        </w:rPr>
        <w:t xml:space="preserve">Am primit codul atribuit candidatului </w:t>
      </w:r>
      <w:r w:rsidRPr="00EE7D39">
        <w:rPr>
          <w:rFonts w:ascii="Times New Roman,Italic" w:hAnsi="Times New Roman,Italic" w:cs="Times New Roman,Italic"/>
          <w:i/>
          <w:iCs/>
          <w:lang w:val="fr-FR"/>
        </w:rPr>
        <w:t>(numele și prenumele elevului)</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_____________________________________________ .</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Anexez prezentei:</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 xml:space="preserve">1. Copia certificatului de naştere al candidatului (însoțită de original pentru certificare </w:t>
      </w:r>
      <w:r w:rsidRPr="00EE7D39">
        <w:rPr>
          <w:rFonts w:ascii="Times New Roman" w:hAnsi="Times New Roman" w:cs="Times New Roman"/>
          <w:i/>
          <w:iCs/>
          <w:lang w:val="fr-FR"/>
        </w:rPr>
        <w:t xml:space="preserve">Conform originalului </w:t>
      </w:r>
      <w:r w:rsidRPr="00EE7D39">
        <w:rPr>
          <w:rFonts w:ascii="Times New Roman" w:hAnsi="Times New Roman" w:cs="Times New Roman"/>
          <w:lang w:val="fr-FR"/>
        </w:rPr>
        <w:t>la</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depunerea dosarului);</w:t>
      </w:r>
    </w:p>
    <w:p w:rsidR="00321186" w:rsidRPr="00EE7D39" w:rsidRDefault="00321186" w:rsidP="00321186">
      <w:pPr>
        <w:autoSpaceDE w:val="0"/>
        <w:autoSpaceDN w:val="0"/>
        <w:adjustRightInd w:val="0"/>
        <w:spacing w:after="0" w:line="240" w:lineRule="auto"/>
        <w:rPr>
          <w:rFonts w:ascii="Times New Roman" w:hAnsi="Times New Roman" w:cs="Times New Roman"/>
          <w:i/>
          <w:iCs/>
          <w:lang w:val="fr-FR"/>
        </w:rPr>
      </w:pPr>
      <w:r w:rsidRPr="00EE7D39">
        <w:rPr>
          <w:rFonts w:ascii="Times New Roman" w:hAnsi="Times New Roman" w:cs="Times New Roman"/>
          <w:lang w:val="fr-FR"/>
        </w:rPr>
        <w:t xml:space="preserve">2. Copii după buletinul/ cartea de identitate a părinților (însoțite de original pentru certificare </w:t>
      </w:r>
      <w:r w:rsidRPr="00EE7D39">
        <w:rPr>
          <w:rFonts w:ascii="Times New Roman" w:hAnsi="Times New Roman" w:cs="Times New Roman"/>
          <w:i/>
          <w:iCs/>
          <w:lang w:val="fr-FR"/>
        </w:rPr>
        <w:t>Conform originalului</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la depunerea dosarului);</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3. Aviz epidemiologic de la medicul de familie (dovada vaccinărilor la zi);</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DA□</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NU□, motivul absenței documentului fiind ………………………………………………………………</w:t>
      </w:r>
    </w:p>
    <w:p w:rsidR="008D084E" w:rsidRPr="00EE7D39" w:rsidRDefault="008D084E" w:rsidP="00321186">
      <w:pPr>
        <w:autoSpaceDE w:val="0"/>
        <w:autoSpaceDN w:val="0"/>
        <w:adjustRightInd w:val="0"/>
        <w:spacing w:after="0" w:line="240" w:lineRule="auto"/>
        <w:rPr>
          <w:rFonts w:ascii="Times New Roman" w:hAnsi="Times New Roman" w:cs="Times New Roman"/>
          <w:lang w:val="fr-FR"/>
        </w:rPr>
      </w:pPr>
    </w:p>
    <w:p w:rsidR="008D084E" w:rsidRPr="00EE7D39" w:rsidRDefault="008D084E" w:rsidP="00321186">
      <w:pPr>
        <w:autoSpaceDE w:val="0"/>
        <w:autoSpaceDN w:val="0"/>
        <w:adjustRightInd w:val="0"/>
        <w:spacing w:after="0" w:line="240" w:lineRule="auto"/>
        <w:rPr>
          <w:rFonts w:ascii="Times New Roman" w:hAnsi="Times New Roman" w:cs="Times New Roman"/>
          <w:lang w:val="fr-FR"/>
        </w:rPr>
      </w:pP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Data___________                                                                                    Semnătura _______________</w:t>
      </w:r>
    </w:p>
    <w:p w:rsidR="00321186" w:rsidRPr="00EE7D39" w:rsidRDefault="00321186" w:rsidP="00321186">
      <w:pPr>
        <w:tabs>
          <w:tab w:val="left" w:pos="2604"/>
        </w:tabs>
        <w:rPr>
          <w:rFonts w:ascii="Times New Roman" w:hAnsi="Times New Roman" w:cs="Times New Roman"/>
          <w:lang w:val="fr-FR"/>
        </w:rPr>
      </w:pPr>
    </w:p>
    <w:p w:rsidR="00321186" w:rsidRPr="00EE7D39" w:rsidRDefault="00321186" w:rsidP="00321186">
      <w:pPr>
        <w:tabs>
          <w:tab w:val="left" w:pos="2604"/>
        </w:tabs>
        <w:rPr>
          <w:rFonts w:ascii="Times New Roman" w:hAnsi="Times New Roman" w:cs="Times New Roman"/>
          <w:lang w:val="fr-FR"/>
        </w:rPr>
      </w:pPr>
    </w:p>
    <w:p w:rsidR="00A23DA3" w:rsidRPr="00EE7D39" w:rsidRDefault="00EE7D39" w:rsidP="00321186">
      <w:pPr>
        <w:tabs>
          <w:tab w:val="left" w:pos="2604"/>
        </w:tabs>
        <w:rPr>
          <w:rFonts w:ascii="Times New Roman" w:hAnsi="Times New Roman" w:cs="Times New Roman"/>
          <w:lang w:val="fr-FR"/>
        </w:rPr>
      </w:pPr>
      <w:r>
        <w:rPr>
          <w:rFonts w:ascii="Times New Roman" w:hAnsi="Times New Roman" w:cs="Times New Roman"/>
          <w:lang w:val="fr-FR"/>
        </w:rPr>
        <w:t>Doamnei Director a</w:t>
      </w:r>
      <w:r w:rsidR="002E7123" w:rsidRPr="00EE7D39">
        <w:rPr>
          <w:rFonts w:ascii="Times New Roman" w:hAnsi="Times New Roman" w:cs="Times New Roman"/>
          <w:lang w:val="fr-FR"/>
        </w:rPr>
        <w:t xml:space="preserve"> Şcolii  Gimnaziale</w:t>
      </w:r>
      <w:r w:rsidR="00321186" w:rsidRPr="00EE7D39">
        <w:rPr>
          <w:rFonts w:ascii="Times New Roman" w:hAnsi="Times New Roman" w:cs="Times New Roman"/>
          <w:lang w:val="fr-FR"/>
        </w:rPr>
        <w:t xml:space="preserve"> “N.Popoviciu” – Beiuş</w:t>
      </w:r>
    </w:p>
    <w:p w:rsidR="00321186" w:rsidRPr="00EE7D39" w:rsidRDefault="00321186" w:rsidP="00321186">
      <w:pPr>
        <w:tabs>
          <w:tab w:val="left" w:pos="2604"/>
        </w:tabs>
        <w:rPr>
          <w:rFonts w:ascii="Times New Roman" w:hAnsi="Times New Roman" w:cs="Times New Roman"/>
          <w:lang w:val="fr-FR"/>
        </w:rPr>
      </w:pPr>
    </w:p>
    <w:p w:rsidR="00321186" w:rsidRPr="00EE7D39" w:rsidRDefault="00321186" w:rsidP="00321186">
      <w:pPr>
        <w:tabs>
          <w:tab w:val="left" w:pos="2604"/>
        </w:tabs>
        <w:rPr>
          <w:rFonts w:ascii="Times New Roman" w:hAnsi="Times New Roman" w:cs="Times New Roman"/>
          <w:lang w:val="fr-FR"/>
        </w:rPr>
      </w:pPr>
    </w:p>
    <w:p w:rsidR="00321186" w:rsidRPr="00EE7D39" w:rsidRDefault="00321186" w:rsidP="00321186">
      <w:pPr>
        <w:autoSpaceDE w:val="0"/>
        <w:autoSpaceDN w:val="0"/>
        <w:adjustRightInd w:val="0"/>
        <w:spacing w:after="0" w:line="240" w:lineRule="auto"/>
        <w:rPr>
          <w:rFonts w:ascii="Times New Roman" w:hAnsi="Times New Roman" w:cs="Times New Roman"/>
          <w:b/>
          <w:bCs/>
          <w:sz w:val="24"/>
          <w:szCs w:val="24"/>
          <w:lang w:val="fr-FR"/>
        </w:rPr>
      </w:pPr>
    </w:p>
    <w:p w:rsidR="00321186" w:rsidRPr="00EE7D39" w:rsidRDefault="00321186" w:rsidP="00321186">
      <w:pPr>
        <w:autoSpaceDE w:val="0"/>
        <w:autoSpaceDN w:val="0"/>
        <w:adjustRightInd w:val="0"/>
        <w:spacing w:after="0" w:line="240" w:lineRule="auto"/>
        <w:rPr>
          <w:rFonts w:ascii="Times New Roman" w:hAnsi="Times New Roman" w:cs="Times New Roman"/>
          <w:b/>
          <w:bCs/>
          <w:sz w:val="24"/>
          <w:szCs w:val="24"/>
          <w:lang w:val="fr-FR"/>
        </w:rPr>
      </w:pPr>
    </w:p>
    <w:p w:rsidR="00321186" w:rsidRPr="00EE7D39" w:rsidRDefault="00321186" w:rsidP="00321186">
      <w:pPr>
        <w:autoSpaceDE w:val="0"/>
        <w:autoSpaceDN w:val="0"/>
        <w:adjustRightInd w:val="0"/>
        <w:spacing w:after="0" w:line="240" w:lineRule="auto"/>
        <w:rPr>
          <w:rFonts w:ascii="Times New Roman" w:hAnsi="Times New Roman" w:cs="Times New Roman"/>
          <w:b/>
          <w:bCs/>
          <w:sz w:val="24"/>
          <w:szCs w:val="24"/>
          <w:lang w:val="fr-FR"/>
        </w:rPr>
      </w:pPr>
    </w:p>
    <w:p w:rsidR="00321186" w:rsidRPr="00EE7D39" w:rsidRDefault="00321186" w:rsidP="00321186">
      <w:pPr>
        <w:autoSpaceDE w:val="0"/>
        <w:autoSpaceDN w:val="0"/>
        <w:adjustRightInd w:val="0"/>
        <w:spacing w:after="0" w:line="240" w:lineRule="auto"/>
        <w:rPr>
          <w:rFonts w:ascii="Times New Roman" w:hAnsi="Times New Roman" w:cs="Times New Roman"/>
          <w:b/>
          <w:bCs/>
          <w:sz w:val="24"/>
          <w:szCs w:val="24"/>
          <w:lang w:val="fr-FR"/>
        </w:rPr>
      </w:pPr>
    </w:p>
    <w:p w:rsidR="00462D1C" w:rsidRPr="00EE7D39" w:rsidRDefault="00462D1C" w:rsidP="00321186">
      <w:pPr>
        <w:autoSpaceDE w:val="0"/>
        <w:autoSpaceDN w:val="0"/>
        <w:adjustRightInd w:val="0"/>
        <w:spacing w:after="0" w:line="240" w:lineRule="auto"/>
        <w:rPr>
          <w:rFonts w:ascii="Times New Roman" w:hAnsi="Times New Roman" w:cs="Times New Roman"/>
          <w:b/>
          <w:bCs/>
          <w:sz w:val="24"/>
          <w:szCs w:val="24"/>
          <w:lang w:val="fr-FR"/>
        </w:rPr>
      </w:pPr>
    </w:p>
    <w:p w:rsidR="00462D1C" w:rsidRPr="00EE7D39" w:rsidRDefault="00462D1C" w:rsidP="00321186">
      <w:pPr>
        <w:autoSpaceDE w:val="0"/>
        <w:autoSpaceDN w:val="0"/>
        <w:adjustRightInd w:val="0"/>
        <w:spacing w:after="0" w:line="240" w:lineRule="auto"/>
        <w:rPr>
          <w:rFonts w:ascii="Times New Roman" w:hAnsi="Times New Roman" w:cs="Times New Roman"/>
          <w:b/>
          <w:bCs/>
          <w:sz w:val="24"/>
          <w:szCs w:val="24"/>
          <w:lang w:val="fr-FR"/>
        </w:rPr>
      </w:pPr>
    </w:p>
    <w:p w:rsidR="00462D1C" w:rsidRPr="00EE7D39" w:rsidRDefault="00462D1C" w:rsidP="00321186">
      <w:pPr>
        <w:autoSpaceDE w:val="0"/>
        <w:autoSpaceDN w:val="0"/>
        <w:adjustRightInd w:val="0"/>
        <w:spacing w:after="0" w:line="240" w:lineRule="auto"/>
        <w:rPr>
          <w:rFonts w:ascii="Times New Roman" w:hAnsi="Times New Roman" w:cs="Times New Roman"/>
          <w:b/>
          <w:bCs/>
          <w:sz w:val="24"/>
          <w:szCs w:val="24"/>
          <w:lang w:val="fr-FR"/>
        </w:rPr>
      </w:pPr>
    </w:p>
    <w:p w:rsidR="00462D1C" w:rsidRPr="00EE7D39" w:rsidRDefault="00462D1C" w:rsidP="00321186">
      <w:pPr>
        <w:autoSpaceDE w:val="0"/>
        <w:autoSpaceDN w:val="0"/>
        <w:adjustRightInd w:val="0"/>
        <w:spacing w:after="0" w:line="240" w:lineRule="auto"/>
        <w:rPr>
          <w:rFonts w:ascii="Times New Roman" w:hAnsi="Times New Roman" w:cs="Times New Roman"/>
          <w:b/>
          <w:bCs/>
          <w:sz w:val="24"/>
          <w:szCs w:val="24"/>
          <w:lang w:val="fr-FR"/>
        </w:rPr>
      </w:pPr>
    </w:p>
    <w:p w:rsidR="00462D1C" w:rsidRPr="00EE7D39" w:rsidRDefault="00462D1C" w:rsidP="00321186">
      <w:pPr>
        <w:autoSpaceDE w:val="0"/>
        <w:autoSpaceDN w:val="0"/>
        <w:adjustRightInd w:val="0"/>
        <w:spacing w:after="0" w:line="240" w:lineRule="auto"/>
        <w:rPr>
          <w:rFonts w:ascii="Times New Roman" w:hAnsi="Times New Roman" w:cs="Times New Roman"/>
          <w:b/>
          <w:bCs/>
          <w:sz w:val="24"/>
          <w:szCs w:val="24"/>
          <w:lang w:val="fr-FR"/>
        </w:rPr>
      </w:pPr>
    </w:p>
    <w:p w:rsidR="00462D1C" w:rsidRPr="00EE7D39" w:rsidRDefault="00462D1C" w:rsidP="00321186">
      <w:pPr>
        <w:autoSpaceDE w:val="0"/>
        <w:autoSpaceDN w:val="0"/>
        <w:adjustRightInd w:val="0"/>
        <w:spacing w:after="0" w:line="240" w:lineRule="auto"/>
        <w:rPr>
          <w:rFonts w:ascii="Times New Roman" w:hAnsi="Times New Roman" w:cs="Times New Roman"/>
          <w:b/>
          <w:bCs/>
          <w:sz w:val="24"/>
          <w:szCs w:val="24"/>
          <w:lang w:val="fr-FR"/>
        </w:rPr>
      </w:pPr>
    </w:p>
    <w:p w:rsidR="001C3B76" w:rsidRPr="00EE7D39" w:rsidRDefault="001C3B76" w:rsidP="00321186">
      <w:pPr>
        <w:autoSpaceDE w:val="0"/>
        <w:autoSpaceDN w:val="0"/>
        <w:adjustRightInd w:val="0"/>
        <w:spacing w:after="0" w:line="240" w:lineRule="auto"/>
        <w:rPr>
          <w:rFonts w:ascii="Times New Roman" w:hAnsi="Times New Roman" w:cs="Times New Roman"/>
          <w:b/>
          <w:bCs/>
          <w:sz w:val="24"/>
          <w:szCs w:val="24"/>
          <w:lang w:val="fr-FR"/>
        </w:rPr>
      </w:pPr>
    </w:p>
    <w:p w:rsidR="00321186" w:rsidRPr="00EE7D39" w:rsidRDefault="00321186" w:rsidP="00321186">
      <w:pPr>
        <w:autoSpaceDE w:val="0"/>
        <w:autoSpaceDN w:val="0"/>
        <w:adjustRightInd w:val="0"/>
        <w:spacing w:after="0" w:line="240" w:lineRule="auto"/>
        <w:rPr>
          <w:rFonts w:ascii="Times New Roman,Bold" w:hAnsi="Times New Roman,Bold" w:cs="Times New Roman,Bold"/>
          <w:b/>
          <w:bCs/>
          <w:sz w:val="24"/>
          <w:szCs w:val="24"/>
          <w:lang w:val="fr-FR"/>
        </w:rPr>
      </w:pPr>
      <w:r w:rsidRPr="00EE7D39">
        <w:rPr>
          <w:rFonts w:ascii="Times New Roman" w:hAnsi="Times New Roman" w:cs="Times New Roman"/>
          <w:b/>
          <w:bCs/>
          <w:sz w:val="24"/>
          <w:szCs w:val="24"/>
          <w:lang w:val="fr-FR"/>
        </w:rPr>
        <w:lastRenderedPageBreak/>
        <w:t xml:space="preserve">Anexa 2 </w:t>
      </w:r>
      <w:r w:rsidRPr="00EE7D39">
        <w:rPr>
          <w:rFonts w:ascii="Times New Roman,Bold" w:hAnsi="Times New Roman,Bold" w:cs="Times New Roman,Bold"/>
          <w:b/>
          <w:bCs/>
          <w:sz w:val="24"/>
          <w:szCs w:val="24"/>
          <w:lang w:val="fr-FR"/>
        </w:rPr>
        <w:t>– Cerere de recunoaștere și echivalare a rezultatelor obținute la examene cu recunoaștere</w:t>
      </w:r>
    </w:p>
    <w:p w:rsidR="00321186" w:rsidRPr="00EE7D39" w:rsidRDefault="00321186" w:rsidP="00321186">
      <w:pPr>
        <w:autoSpaceDE w:val="0"/>
        <w:autoSpaceDN w:val="0"/>
        <w:adjustRightInd w:val="0"/>
        <w:spacing w:after="0" w:line="240" w:lineRule="auto"/>
        <w:rPr>
          <w:rFonts w:ascii="Times New Roman,Bold" w:hAnsi="Times New Roman,Bold" w:cs="Times New Roman,Bold"/>
          <w:b/>
          <w:bCs/>
          <w:sz w:val="24"/>
          <w:szCs w:val="24"/>
          <w:lang w:val="fr-FR"/>
        </w:rPr>
      </w:pPr>
      <w:r w:rsidRPr="00EE7D39">
        <w:rPr>
          <w:rFonts w:ascii="Times New Roman,Bold" w:hAnsi="Times New Roman,Bold" w:cs="Times New Roman,Bold"/>
          <w:b/>
          <w:bCs/>
          <w:sz w:val="24"/>
          <w:szCs w:val="24"/>
          <w:lang w:val="fr-FR"/>
        </w:rPr>
        <w:t>internațională</w:t>
      </w:r>
    </w:p>
    <w:p w:rsidR="00321186" w:rsidRPr="00EE7D39" w:rsidRDefault="00321186" w:rsidP="00321186">
      <w:pPr>
        <w:autoSpaceDE w:val="0"/>
        <w:autoSpaceDN w:val="0"/>
        <w:adjustRightInd w:val="0"/>
        <w:spacing w:after="0" w:line="240" w:lineRule="auto"/>
        <w:rPr>
          <w:rFonts w:ascii="Times New Roman,Bold" w:hAnsi="Times New Roman,Bold" w:cs="Times New Roman,Bold"/>
          <w:b/>
          <w:bCs/>
          <w:lang w:val="fr-FR"/>
        </w:rPr>
      </w:pPr>
      <w:r w:rsidRPr="00EE7D39">
        <w:rPr>
          <w:rFonts w:ascii="Times New Roman" w:hAnsi="Times New Roman" w:cs="Times New Roman"/>
          <w:b/>
          <w:bCs/>
          <w:lang w:val="fr-FR"/>
        </w:rPr>
        <w:t xml:space="preserve">Domnule </w:t>
      </w:r>
      <w:r w:rsidRPr="00EE7D39">
        <w:rPr>
          <w:rFonts w:ascii="Times New Roman,Bold" w:hAnsi="Times New Roman,Bold" w:cs="Times New Roman,Bold"/>
          <w:b/>
          <w:bCs/>
          <w:lang w:val="fr-FR"/>
        </w:rPr>
        <w:t>președinte,</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Subsemnatul (a) _____________________________________________________________________</w:t>
      </w:r>
    </w:p>
    <w:p w:rsidR="00321186" w:rsidRPr="00EE7D39" w:rsidRDefault="00321186" w:rsidP="00321186">
      <w:pPr>
        <w:autoSpaceDE w:val="0"/>
        <w:autoSpaceDN w:val="0"/>
        <w:adjustRightInd w:val="0"/>
        <w:spacing w:after="0" w:line="240" w:lineRule="auto"/>
        <w:rPr>
          <w:rFonts w:ascii="Times New Roman" w:hAnsi="Times New Roman" w:cs="Times New Roman"/>
          <w:sz w:val="16"/>
          <w:szCs w:val="16"/>
          <w:lang w:val="fr-FR"/>
        </w:rPr>
      </w:pPr>
      <w:r w:rsidRPr="00EE7D39">
        <w:rPr>
          <w:rFonts w:ascii="Times New Roman" w:hAnsi="Times New Roman" w:cs="Times New Roman"/>
          <w:sz w:val="16"/>
          <w:szCs w:val="16"/>
          <w:lang w:val="fr-FR"/>
        </w:rPr>
        <w:t>(nume, prenume părinte)</w:t>
      </w:r>
    </w:p>
    <w:p w:rsidR="00321186" w:rsidRDefault="00321186" w:rsidP="00321186">
      <w:pPr>
        <w:autoSpaceDE w:val="0"/>
        <w:autoSpaceDN w:val="0"/>
        <w:adjustRightInd w:val="0"/>
        <w:spacing w:after="0" w:line="240" w:lineRule="auto"/>
        <w:rPr>
          <w:rFonts w:ascii="Times New Roman" w:hAnsi="Times New Roman" w:cs="Times New Roman"/>
          <w:lang w:val="en-US"/>
        </w:rPr>
      </w:pPr>
      <w:r w:rsidRPr="00EE7D39">
        <w:rPr>
          <w:rFonts w:ascii="Times New Roman" w:hAnsi="Times New Roman" w:cs="Times New Roman"/>
          <w:lang w:val="fr-FR"/>
        </w:rPr>
        <w:t xml:space="preserve">domiciliat (ă) în localitatea _________________________, strada _____________________________, nr. </w:t>
      </w:r>
      <w:r>
        <w:rPr>
          <w:rFonts w:ascii="Times New Roman" w:hAnsi="Times New Roman" w:cs="Times New Roman"/>
          <w:lang w:val="en-US"/>
        </w:rPr>
        <w:t>____, bloc,</w:t>
      </w:r>
    </w:p>
    <w:p w:rsidR="00321186" w:rsidRDefault="00321186" w:rsidP="00321186">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_____, scara _______________, ap. _________, județul _________________, telefon _______________, părinte/tutore</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legal al elevului/elevei _____________________________________,</w:t>
      </w:r>
    </w:p>
    <w:p w:rsidR="00321186" w:rsidRPr="00EE7D39" w:rsidRDefault="00321186" w:rsidP="00321186">
      <w:pPr>
        <w:autoSpaceDE w:val="0"/>
        <w:autoSpaceDN w:val="0"/>
        <w:adjustRightInd w:val="0"/>
        <w:spacing w:after="0" w:line="240" w:lineRule="auto"/>
        <w:rPr>
          <w:rFonts w:ascii="Times New Roman" w:hAnsi="Times New Roman" w:cs="Times New Roman"/>
          <w:sz w:val="16"/>
          <w:szCs w:val="16"/>
          <w:lang w:val="fr-FR"/>
        </w:rPr>
      </w:pPr>
      <w:r w:rsidRPr="00EE7D39">
        <w:rPr>
          <w:rFonts w:ascii="Times New Roman" w:hAnsi="Times New Roman" w:cs="Times New Roman"/>
          <w:sz w:val="16"/>
          <w:szCs w:val="16"/>
          <w:lang w:val="fr-FR"/>
        </w:rPr>
        <w:t>(nume, inițiala tatălui, prenume)</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elev (ă) în clasa a IV-a la ____________________________________________________________, în</w:t>
      </w:r>
    </w:p>
    <w:p w:rsidR="00321186" w:rsidRPr="00EE7D39" w:rsidRDefault="00321186" w:rsidP="00321186">
      <w:pPr>
        <w:autoSpaceDE w:val="0"/>
        <w:autoSpaceDN w:val="0"/>
        <w:adjustRightInd w:val="0"/>
        <w:spacing w:after="0" w:line="240" w:lineRule="auto"/>
        <w:rPr>
          <w:rFonts w:ascii="Times New Roman" w:hAnsi="Times New Roman" w:cs="Times New Roman"/>
          <w:sz w:val="16"/>
          <w:szCs w:val="16"/>
          <w:lang w:val="fr-FR"/>
        </w:rPr>
      </w:pPr>
      <w:r w:rsidRPr="00EE7D39">
        <w:rPr>
          <w:rFonts w:ascii="Times New Roman" w:hAnsi="Times New Roman" w:cs="Times New Roman"/>
          <w:sz w:val="16"/>
          <w:szCs w:val="16"/>
          <w:lang w:val="fr-FR"/>
        </w:rPr>
        <w:t>(unitatea de învățământ)</w:t>
      </w:r>
    </w:p>
    <w:p w:rsidR="00321186" w:rsidRPr="00EE7D39" w:rsidRDefault="007749AD"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anul școlar 2018-2019</w:t>
      </w:r>
      <w:r w:rsidR="00321186" w:rsidRPr="00EE7D39">
        <w:rPr>
          <w:rFonts w:ascii="Times New Roman" w:hAnsi="Times New Roman" w:cs="Times New Roman"/>
          <w:lang w:val="fr-FR"/>
        </w:rPr>
        <w:t>, vă rog să aprobați cererea de recunoaștere și echivalare a rezultatelor obținute la examene cu</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recunoaștere internațională pentru certificarea competențelor lingvistice în limbi străine cu Testul de aptitudini și</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cunoștințe pentru admitere în clasa a V-a cu studiul</w:t>
      </w:r>
      <w:r w:rsidR="007749AD" w:rsidRPr="00EE7D39">
        <w:rPr>
          <w:rFonts w:ascii="Times New Roman" w:hAnsi="Times New Roman" w:cs="Times New Roman"/>
          <w:lang w:val="fr-FR"/>
        </w:rPr>
        <w:t xml:space="preserve"> intensiv al limbii engleze 2019-2020</w:t>
      </w:r>
      <w:r w:rsidRPr="00EE7D39">
        <w:rPr>
          <w:rFonts w:ascii="Times New Roman" w:hAnsi="Times New Roman" w:cs="Times New Roman"/>
          <w:lang w:val="fr-FR"/>
        </w:rPr>
        <w:t>, astfel:</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LIMBA MODERNĂ:</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EXAMENUL SUSȚINUT:</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INSTITUȚIA CARE ELIBEREAZĂ CERTIFICATUL/DIPLOMA/ADMINISTREAZĂ EXAMENUL:</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CERTIFICATUL/DIPLOMA OBȚINUTĂ:</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SERIA……………………..NR………………………………..</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NIVEL DE COMPETENȚĂ OBȚINUT:</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Anexez prezentei copia după certificatul/diploma obținute la examene cu recunoaștere internațională pentru certificarea</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competențelor lingvistice în limbi străine (însoțită de original pentru certificare Conform originalului la depunerea</w:t>
      </w: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dosarului);</w:t>
      </w:r>
    </w:p>
    <w:p w:rsidR="008D084E" w:rsidRPr="00EE7D39" w:rsidRDefault="008D084E" w:rsidP="00321186">
      <w:pPr>
        <w:autoSpaceDE w:val="0"/>
        <w:autoSpaceDN w:val="0"/>
        <w:adjustRightInd w:val="0"/>
        <w:spacing w:after="0" w:line="240" w:lineRule="auto"/>
        <w:rPr>
          <w:rFonts w:ascii="Times New Roman" w:hAnsi="Times New Roman" w:cs="Times New Roman"/>
          <w:lang w:val="fr-FR"/>
        </w:rPr>
      </w:pPr>
    </w:p>
    <w:p w:rsidR="008D084E" w:rsidRPr="00EE7D39" w:rsidRDefault="008D084E" w:rsidP="00321186">
      <w:pPr>
        <w:autoSpaceDE w:val="0"/>
        <w:autoSpaceDN w:val="0"/>
        <w:adjustRightInd w:val="0"/>
        <w:spacing w:after="0" w:line="240" w:lineRule="auto"/>
        <w:rPr>
          <w:rFonts w:ascii="Times New Roman" w:hAnsi="Times New Roman" w:cs="Times New Roman"/>
          <w:lang w:val="fr-FR"/>
        </w:rPr>
      </w:pPr>
    </w:p>
    <w:p w:rsidR="00321186" w:rsidRPr="00EE7D39" w:rsidRDefault="00321186" w:rsidP="00321186">
      <w:pPr>
        <w:autoSpaceDE w:val="0"/>
        <w:autoSpaceDN w:val="0"/>
        <w:adjustRightInd w:val="0"/>
        <w:spacing w:after="0" w:line="240" w:lineRule="auto"/>
        <w:rPr>
          <w:rFonts w:ascii="Times New Roman" w:hAnsi="Times New Roman" w:cs="Times New Roman"/>
          <w:lang w:val="fr-FR"/>
        </w:rPr>
      </w:pPr>
      <w:r w:rsidRPr="00EE7D39">
        <w:rPr>
          <w:rFonts w:ascii="Times New Roman" w:hAnsi="Times New Roman" w:cs="Times New Roman"/>
          <w:lang w:val="fr-FR"/>
        </w:rPr>
        <w:t>Data,                                                                                                                                          Semnătura,</w:t>
      </w:r>
    </w:p>
    <w:p w:rsidR="00321186" w:rsidRPr="00EE7D39" w:rsidRDefault="00321186" w:rsidP="00321186">
      <w:pPr>
        <w:tabs>
          <w:tab w:val="left" w:pos="2604"/>
        </w:tabs>
        <w:rPr>
          <w:rFonts w:ascii="Times New Roman" w:hAnsi="Times New Roman" w:cs="Times New Roman"/>
          <w:lang w:val="fr-FR"/>
        </w:rPr>
      </w:pPr>
    </w:p>
    <w:p w:rsidR="00321186" w:rsidRPr="00EE7D39" w:rsidRDefault="00321186" w:rsidP="00321186">
      <w:pPr>
        <w:tabs>
          <w:tab w:val="left" w:pos="2604"/>
        </w:tabs>
        <w:rPr>
          <w:rFonts w:ascii="Times New Roman" w:hAnsi="Times New Roman" w:cs="Times New Roman"/>
          <w:lang w:val="fr-FR"/>
        </w:rPr>
      </w:pPr>
    </w:p>
    <w:p w:rsidR="00321186" w:rsidRDefault="007749AD" w:rsidP="00321186">
      <w:pPr>
        <w:tabs>
          <w:tab w:val="left" w:pos="2604"/>
        </w:tabs>
        <w:rPr>
          <w:rFonts w:ascii="Times New Roman" w:hAnsi="Times New Roman" w:cs="Times New Roman"/>
          <w:sz w:val="24"/>
          <w:szCs w:val="24"/>
        </w:rPr>
      </w:pPr>
      <w:r w:rsidRPr="00EE7D39">
        <w:rPr>
          <w:rFonts w:ascii="Times New Roman" w:hAnsi="Times New Roman" w:cs="Times New Roman"/>
          <w:lang w:val="fr-FR"/>
        </w:rPr>
        <w:t>Doamnei Director a</w:t>
      </w:r>
      <w:r w:rsidR="002E7123" w:rsidRPr="00EE7D39">
        <w:rPr>
          <w:rFonts w:ascii="Times New Roman" w:hAnsi="Times New Roman" w:cs="Times New Roman"/>
          <w:lang w:val="fr-FR"/>
        </w:rPr>
        <w:t xml:space="preserve"> Şcolii  Gimnaziale</w:t>
      </w:r>
      <w:r w:rsidR="00321186" w:rsidRPr="00EE7D39">
        <w:rPr>
          <w:rFonts w:ascii="Times New Roman" w:hAnsi="Times New Roman" w:cs="Times New Roman"/>
          <w:lang w:val="fr-FR"/>
        </w:rPr>
        <w:t xml:space="preserve"> “N.Popoviciu” – Beiuş</w:t>
      </w:r>
    </w:p>
    <w:p w:rsidR="00A23DA3" w:rsidRDefault="00A23DA3" w:rsidP="00B1461F">
      <w:pPr>
        <w:tabs>
          <w:tab w:val="left" w:pos="2604"/>
        </w:tabs>
        <w:rPr>
          <w:rFonts w:ascii="Times New Roman" w:hAnsi="Times New Roman" w:cs="Times New Roman"/>
          <w:sz w:val="24"/>
          <w:szCs w:val="24"/>
        </w:rPr>
      </w:pPr>
    </w:p>
    <w:p w:rsidR="00A23DA3" w:rsidRDefault="00A23DA3" w:rsidP="00B1461F">
      <w:pPr>
        <w:tabs>
          <w:tab w:val="left" w:pos="2604"/>
        </w:tabs>
        <w:rPr>
          <w:rFonts w:ascii="Times New Roman" w:hAnsi="Times New Roman" w:cs="Times New Roman"/>
          <w:sz w:val="24"/>
          <w:szCs w:val="24"/>
        </w:rPr>
      </w:pPr>
    </w:p>
    <w:p w:rsidR="00A23DA3" w:rsidRDefault="00A23DA3" w:rsidP="00B1461F">
      <w:pPr>
        <w:tabs>
          <w:tab w:val="left" w:pos="2604"/>
        </w:tabs>
        <w:rPr>
          <w:rFonts w:ascii="Times New Roman" w:hAnsi="Times New Roman" w:cs="Times New Roman"/>
          <w:sz w:val="24"/>
          <w:szCs w:val="24"/>
        </w:rPr>
      </w:pPr>
    </w:p>
    <w:p w:rsidR="00A23DA3" w:rsidRDefault="00A23DA3" w:rsidP="00B1461F">
      <w:pPr>
        <w:tabs>
          <w:tab w:val="left" w:pos="2604"/>
        </w:tabs>
        <w:rPr>
          <w:rFonts w:ascii="Times New Roman" w:hAnsi="Times New Roman" w:cs="Times New Roman"/>
          <w:sz w:val="24"/>
          <w:szCs w:val="24"/>
        </w:rPr>
      </w:pPr>
    </w:p>
    <w:p w:rsidR="00A23DA3" w:rsidRDefault="00A23DA3" w:rsidP="00B1461F">
      <w:pPr>
        <w:tabs>
          <w:tab w:val="left" w:pos="2604"/>
        </w:tabs>
        <w:rPr>
          <w:rFonts w:ascii="Times New Roman" w:hAnsi="Times New Roman" w:cs="Times New Roman"/>
          <w:sz w:val="24"/>
          <w:szCs w:val="24"/>
        </w:rPr>
      </w:pPr>
    </w:p>
    <w:p w:rsidR="00A23DA3" w:rsidRDefault="00A23DA3" w:rsidP="00B1461F">
      <w:pPr>
        <w:tabs>
          <w:tab w:val="left" w:pos="2604"/>
        </w:tabs>
        <w:rPr>
          <w:rFonts w:ascii="Times New Roman" w:hAnsi="Times New Roman" w:cs="Times New Roman"/>
          <w:sz w:val="24"/>
          <w:szCs w:val="24"/>
        </w:rPr>
      </w:pPr>
    </w:p>
    <w:p w:rsidR="00A23DA3" w:rsidRDefault="00A23DA3" w:rsidP="00B1461F">
      <w:pPr>
        <w:tabs>
          <w:tab w:val="left" w:pos="2604"/>
        </w:tabs>
        <w:rPr>
          <w:rFonts w:ascii="Times New Roman" w:hAnsi="Times New Roman" w:cs="Times New Roman"/>
          <w:sz w:val="24"/>
          <w:szCs w:val="24"/>
        </w:rPr>
      </w:pPr>
    </w:p>
    <w:p w:rsidR="001C3B76" w:rsidRPr="00EE7D39" w:rsidRDefault="001C3B76" w:rsidP="0047645C">
      <w:pPr>
        <w:autoSpaceDE w:val="0"/>
        <w:autoSpaceDN w:val="0"/>
        <w:adjustRightInd w:val="0"/>
        <w:spacing w:after="0" w:line="240" w:lineRule="auto"/>
        <w:rPr>
          <w:rFonts w:ascii="Times New Roman" w:hAnsi="Times New Roman" w:cs="Times New Roman"/>
          <w:b/>
          <w:bCs/>
          <w:sz w:val="24"/>
          <w:szCs w:val="24"/>
          <w:lang w:val="fr-FR"/>
        </w:rPr>
      </w:pPr>
    </w:p>
    <w:p w:rsidR="0047645C" w:rsidRPr="00EE7D39" w:rsidRDefault="0047645C" w:rsidP="0047645C">
      <w:pPr>
        <w:autoSpaceDE w:val="0"/>
        <w:autoSpaceDN w:val="0"/>
        <w:adjustRightInd w:val="0"/>
        <w:spacing w:after="0" w:line="240" w:lineRule="auto"/>
        <w:rPr>
          <w:rFonts w:ascii="Times New Roman" w:hAnsi="Times New Roman" w:cs="Times New Roman"/>
          <w:b/>
          <w:bCs/>
          <w:sz w:val="24"/>
          <w:szCs w:val="24"/>
          <w:lang w:val="fr-FR"/>
        </w:rPr>
      </w:pPr>
      <w:r w:rsidRPr="00EE7D39">
        <w:rPr>
          <w:rFonts w:ascii="Times New Roman" w:hAnsi="Times New Roman" w:cs="Times New Roman"/>
          <w:b/>
          <w:bCs/>
          <w:sz w:val="24"/>
          <w:szCs w:val="24"/>
          <w:lang w:val="fr-FR"/>
        </w:rPr>
        <w:t xml:space="preserve">Anexa </w:t>
      </w:r>
      <w:r w:rsidR="002E7123" w:rsidRPr="00EE7D39">
        <w:rPr>
          <w:rFonts w:ascii="Times New Roman" w:hAnsi="Times New Roman" w:cs="Times New Roman"/>
          <w:b/>
          <w:bCs/>
          <w:sz w:val="24"/>
          <w:szCs w:val="24"/>
          <w:lang w:val="fr-FR"/>
        </w:rPr>
        <w:t>3</w:t>
      </w:r>
      <w:r w:rsidRPr="00EE7D39">
        <w:rPr>
          <w:rFonts w:ascii="Times New Roman,Bold" w:hAnsi="Times New Roman,Bold" w:cs="Times New Roman,Bold"/>
          <w:b/>
          <w:bCs/>
          <w:sz w:val="24"/>
          <w:szCs w:val="24"/>
          <w:lang w:val="fr-FR"/>
        </w:rPr>
        <w:t xml:space="preserve">– </w:t>
      </w:r>
      <w:r w:rsidRPr="00EE7D39">
        <w:rPr>
          <w:rFonts w:ascii="Times New Roman" w:hAnsi="Times New Roman" w:cs="Times New Roman"/>
          <w:b/>
          <w:bCs/>
          <w:sz w:val="24"/>
          <w:szCs w:val="24"/>
          <w:lang w:val="fr-FR"/>
        </w:rPr>
        <w:t xml:space="preserve">CALENDARUL </w:t>
      </w:r>
      <w:r w:rsidRPr="00EE7D39">
        <w:rPr>
          <w:rFonts w:ascii="Times New Roman,Bold" w:hAnsi="Times New Roman,Bold" w:cs="Times New Roman,Bold"/>
          <w:b/>
          <w:bCs/>
          <w:sz w:val="24"/>
          <w:szCs w:val="24"/>
          <w:lang w:val="fr-FR"/>
        </w:rPr>
        <w:t>DESFĂȘURĂRII EXAMENULUI DE ADMITERE ÎN CLASA a V</w:t>
      </w:r>
      <w:r w:rsidRPr="00EE7D39">
        <w:rPr>
          <w:rFonts w:ascii="Times New Roman" w:hAnsi="Times New Roman" w:cs="Times New Roman"/>
          <w:b/>
          <w:bCs/>
          <w:sz w:val="24"/>
          <w:szCs w:val="24"/>
          <w:lang w:val="fr-FR"/>
        </w:rPr>
        <w:t>-a</w:t>
      </w:r>
    </w:p>
    <w:p w:rsidR="0047645C" w:rsidRDefault="0047645C" w:rsidP="0047645C">
      <w:pPr>
        <w:tabs>
          <w:tab w:val="left" w:pos="2604"/>
        </w:tabs>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cu studiul intensiv al limbii engleze </w:t>
      </w:r>
      <w:r>
        <w:rPr>
          <w:rFonts w:ascii="Times New Roman,Bold" w:hAnsi="Times New Roman,Bold" w:cs="Times New Roman,Bold"/>
          <w:b/>
          <w:bCs/>
          <w:sz w:val="24"/>
          <w:szCs w:val="24"/>
          <w:lang w:val="en-US"/>
        </w:rPr>
        <w:t>anul școlar 201</w:t>
      </w:r>
      <w:r w:rsidR="00442303">
        <w:rPr>
          <w:rFonts w:ascii="Times New Roman,Bold" w:hAnsi="Times New Roman,Bold" w:cs="Times New Roman,Bold"/>
          <w:b/>
          <w:bCs/>
          <w:sz w:val="24"/>
          <w:szCs w:val="24"/>
          <w:lang w:val="en-US"/>
        </w:rPr>
        <w:t>9</w:t>
      </w:r>
      <w:r w:rsidR="00442303">
        <w:rPr>
          <w:rFonts w:ascii="Times New Roman" w:hAnsi="Times New Roman" w:cs="Times New Roman"/>
          <w:b/>
          <w:bCs/>
          <w:sz w:val="24"/>
          <w:szCs w:val="24"/>
          <w:lang w:val="en-US"/>
        </w:rPr>
        <w:t>-2020</w:t>
      </w:r>
    </w:p>
    <w:tbl>
      <w:tblPr>
        <w:tblStyle w:val="Tabelgril"/>
        <w:tblW w:w="0" w:type="auto"/>
        <w:tblLook w:val="04A0" w:firstRow="1" w:lastRow="0" w:firstColumn="1" w:lastColumn="0" w:noHBand="0" w:noVBand="1"/>
      </w:tblPr>
      <w:tblGrid>
        <w:gridCol w:w="1101"/>
        <w:gridCol w:w="4677"/>
        <w:gridCol w:w="2075"/>
        <w:gridCol w:w="2618"/>
      </w:tblGrid>
      <w:tr w:rsidR="0047645C" w:rsidTr="001002FD">
        <w:tc>
          <w:tcPr>
            <w:tcW w:w="1101" w:type="dxa"/>
          </w:tcPr>
          <w:p w:rsidR="0047645C" w:rsidRDefault="0047645C" w:rsidP="0047645C">
            <w:pPr>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Nr.</w:t>
            </w:r>
          </w:p>
          <w:p w:rsidR="0047645C" w:rsidRPr="001002FD" w:rsidRDefault="0047645C" w:rsidP="001002FD">
            <w:pPr>
              <w:autoSpaceDE w:val="0"/>
              <w:autoSpaceDN w:val="0"/>
              <w:adjustRightInd w:val="0"/>
              <w:rPr>
                <w:rFonts w:ascii="Times New Roman" w:hAnsi="Times New Roman" w:cs="Times New Roman"/>
                <w:b/>
                <w:bCs/>
                <w:sz w:val="20"/>
                <w:szCs w:val="20"/>
                <w:lang w:val="en-US"/>
              </w:rPr>
            </w:pPr>
            <w:r>
              <w:rPr>
                <w:rFonts w:ascii="Times New Roman" w:hAnsi="Times New Roman" w:cs="Times New Roman"/>
                <w:b/>
                <w:bCs/>
                <w:sz w:val="20"/>
                <w:szCs w:val="20"/>
                <w:lang w:val="en-US"/>
              </w:rPr>
              <w:t>crt.</w:t>
            </w:r>
          </w:p>
        </w:tc>
        <w:tc>
          <w:tcPr>
            <w:tcW w:w="4677" w:type="dxa"/>
          </w:tcPr>
          <w:p w:rsidR="0047645C" w:rsidRDefault="0047645C" w:rsidP="0047645C">
            <w:pPr>
              <w:tabs>
                <w:tab w:val="left" w:pos="2604"/>
              </w:tabs>
              <w:rPr>
                <w:rFonts w:ascii="Times New Roman" w:hAnsi="Times New Roman" w:cs="Times New Roman"/>
                <w:b/>
                <w:sz w:val="24"/>
                <w:szCs w:val="24"/>
              </w:rPr>
            </w:pPr>
            <w:r>
              <w:rPr>
                <w:rFonts w:ascii="Times New Roman" w:hAnsi="Times New Roman" w:cs="Times New Roman"/>
                <w:b/>
                <w:bCs/>
                <w:sz w:val="20"/>
                <w:szCs w:val="20"/>
                <w:lang w:val="en-US"/>
              </w:rPr>
              <w:t>Etapa</w:t>
            </w:r>
          </w:p>
        </w:tc>
        <w:tc>
          <w:tcPr>
            <w:tcW w:w="2075" w:type="dxa"/>
          </w:tcPr>
          <w:p w:rsidR="0047645C" w:rsidRDefault="0047645C" w:rsidP="0047645C">
            <w:pPr>
              <w:tabs>
                <w:tab w:val="left" w:pos="2604"/>
              </w:tabs>
              <w:rPr>
                <w:rFonts w:ascii="Times New Roman" w:hAnsi="Times New Roman" w:cs="Times New Roman"/>
                <w:b/>
                <w:sz w:val="24"/>
                <w:szCs w:val="24"/>
              </w:rPr>
            </w:pPr>
            <w:r>
              <w:rPr>
                <w:rFonts w:ascii="Times New Roman" w:hAnsi="Times New Roman" w:cs="Times New Roman"/>
                <w:b/>
                <w:bCs/>
                <w:sz w:val="20"/>
                <w:szCs w:val="20"/>
                <w:lang w:val="en-US"/>
              </w:rPr>
              <w:t>Perioada</w:t>
            </w:r>
          </w:p>
        </w:tc>
        <w:tc>
          <w:tcPr>
            <w:tcW w:w="2618" w:type="dxa"/>
          </w:tcPr>
          <w:p w:rsidR="0047645C" w:rsidRDefault="0047645C" w:rsidP="0047645C">
            <w:pPr>
              <w:tabs>
                <w:tab w:val="left" w:pos="2604"/>
              </w:tabs>
              <w:rPr>
                <w:rFonts w:ascii="Times New Roman" w:hAnsi="Times New Roman" w:cs="Times New Roman"/>
                <w:b/>
                <w:sz w:val="24"/>
                <w:szCs w:val="24"/>
              </w:rPr>
            </w:pPr>
            <w:r>
              <w:rPr>
                <w:rFonts w:ascii="Times New Roman,Bold" w:hAnsi="Times New Roman,Bold" w:cs="Times New Roman,Bold"/>
                <w:b/>
                <w:bCs/>
                <w:sz w:val="20"/>
                <w:szCs w:val="20"/>
                <w:lang w:val="en-US"/>
              </w:rPr>
              <w:t>Observații</w:t>
            </w:r>
          </w:p>
        </w:tc>
      </w:tr>
      <w:tr w:rsidR="0047645C" w:rsidTr="001002FD">
        <w:tc>
          <w:tcPr>
            <w:tcW w:w="1101" w:type="dxa"/>
          </w:tcPr>
          <w:p w:rsidR="0047645C" w:rsidRDefault="00513F01" w:rsidP="0047645C">
            <w:pPr>
              <w:tabs>
                <w:tab w:val="left" w:pos="2604"/>
              </w:tabs>
              <w:rPr>
                <w:rFonts w:ascii="Times New Roman" w:hAnsi="Times New Roman" w:cs="Times New Roman"/>
                <w:b/>
                <w:sz w:val="24"/>
                <w:szCs w:val="24"/>
              </w:rPr>
            </w:pPr>
            <w:r>
              <w:rPr>
                <w:rFonts w:ascii="Times New Roman" w:hAnsi="Times New Roman" w:cs="Times New Roman"/>
                <w:b/>
                <w:sz w:val="24"/>
                <w:szCs w:val="24"/>
              </w:rPr>
              <w:t>1.</w:t>
            </w:r>
          </w:p>
        </w:tc>
        <w:tc>
          <w:tcPr>
            <w:tcW w:w="4677" w:type="dxa"/>
          </w:tcPr>
          <w:p w:rsidR="001002FD" w:rsidRPr="00EE7D39" w:rsidRDefault="001002FD" w:rsidP="001002FD">
            <w:pPr>
              <w:autoSpaceDE w:val="0"/>
              <w:autoSpaceDN w:val="0"/>
              <w:adjustRightInd w:val="0"/>
              <w:rPr>
                <w:rFonts w:ascii="Times New Roman" w:hAnsi="Times New Roman" w:cs="Times New Roman"/>
                <w:sz w:val="20"/>
                <w:szCs w:val="20"/>
                <w:lang w:val="fr-FR"/>
              </w:rPr>
            </w:pPr>
            <w:r w:rsidRPr="00EE7D39">
              <w:rPr>
                <w:rFonts w:ascii="Times New Roman" w:hAnsi="Times New Roman" w:cs="Times New Roman"/>
                <w:sz w:val="20"/>
                <w:szCs w:val="20"/>
                <w:lang w:val="fr-FR"/>
              </w:rPr>
              <w:t>Depunerea dosarelor de înscriere. Atribuirea codului</w:t>
            </w:r>
          </w:p>
          <w:p w:rsidR="0047645C" w:rsidRDefault="001002FD" w:rsidP="001002FD">
            <w:pPr>
              <w:tabs>
                <w:tab w:val="left" w:pos="2604"/>
              </w:tabs>
              <w:rPr>
                <w:rFonts w:ascii="Times New Roman" w:hAnsi="Times New Roman" w:cs="Times New Roman"/>
                <w:b/>
                <w:sz w:val="24"/>
                <w:szCs w:val="24"/>
              </w:rPr>
            </w:pPr>
            <w:r>
              <w:rPr>
                <w:rFonts w:ascii="Times New Roman" w:hAnsi="Times New Roman" w:cs="Times New Roman"/>
                <w:sz w:val="20"/>
                <w:szCs w:val="20"/>
                <w:lang w:val="en-US"/>
              </w:rPr>
              <w:t>individual pentru fiecare candidat.</w:t>
            </w:r>
          </w:p>
        </w:tc>
        <w:tc>
          <w:tcPr>
            <w:tcW w:w="2075" w:type="dxa"/>
          </w:tcPr>
          <w:p w:rsidR="0047645C" w:rsidRPr="005C56E8" w:rsidRDefault="00C43862" w:rsidP="0047645C">
            <w:pPr>
              <w:tabs>
                <w:tab w:val="left" w:pos="2604"/>
              </w:tabs>
              <w:rPr>
                <w:rFonts w:ascii="Times New Roman" w:hAnsi="Times New Roman" w:cs="Times New Roman"/>
                <w:sz w:val="24"/>
                <w:szCs w:val="24"/>
              </w:rPr>
            </w:pPr>
            <w:r w:rsidRPr="005C56E8">
              <w:rPr>
                <w:rFonts w:ascii="Times New Roman" w:hAnsi="Times New Roman" w:cs="Times New Roman"/>
                <w:sz w:val="24"/>
                <w:szCs w:val="24"/>
              </w:rPr>
              <w:t>2.05-31.05.201</w:t>
            </w:r>
            <w:r w:rsidR="008839EC">
              <w:rPr>
                <w:rFonts w:ascii="Times New Roman" w:hAnsi="Times New Roman" w:cs="Times New Roman"/>
                <w:sz w:val="24"/>
                <w:szCs w:val="24"/>
              </w:rPr>
              <w:t>9</w:t>
            </w:r>
          </w:p>
        </w:tc>
        <w:tc>
          <w:tcPr>
            <w:tcW w:w="2618" w:type="dxa"/>
          </w:tcPr>
          <w:p w:rsidR="0047645C" w:rsidRDefault="0047645C" w:rsidP="0047645C">
            <w:pPr>
              <w:tabs>
                <w:tab w:val="left" w:pos="2604"/>
              </w:tabs>
              <w:rPr>
                <w:rFonts w:ascii="Times New Roman" w:hAnsi="Times New Roman" w:cs="Times New Roman"/>
                <w:b/>
                <w:sz w:val="24"/>
                <w:szCs w:val="24"/>
              </w:rPr>
            </w:pPr>
          </w:p>
        </w:tc>
      </w:tr>
      <w:tr w:rsidR="0047645C" w:rsidTr="001002FD">
        <w:tc>
          <w:tcPr>
            <w:tcW w:w="1101" w:type="dxa"/>
          </w:tcPr>
          <w:p w:rsidR="0047645C" w:rsidRDefault="00513F01" w:rsidP="0047645C">
            <w:pPr>
              <w:tabs>
                <w:tab w:val="left" w:pos="2604"/>
              </w:tabs>
              <w:rPr>
                <w:rFonts w:ascii="Times New Roman" w:hAnsi="Times New Roman" w:cs="Times New Roman"/>
                <w:b/>
                <w:sz w:val="24"/>
                <w:szCs w:val="24"/>
              </w:rPr>
            </w:pPr>
            <w:r>
              <w:rPr>
                <w:rFonts w:ascii="Times New Roman" w:hAnsi="Times New Roman" w:cs="Times New Roman"/>
                <w:b/>
                <w:sz w:val="24"/>
                <w:szCs w:val="24"/>
              </w:rPr>
              <w:t>2.</w:t>
            </w:r>
          </w:p>
        </w:tc>
        <w:tc>
          <w:tcPr>
            <w:tcW w:w="4677" w:type="dxa"/>
          </w:tcPr>
          <w:p w:rsidR="001002FD" w:rsidRPr="00EE7D39" w:rsidRDefault="001002FD" w:rsidP="001002FD">
            <w:pPr>
              <w:autoSpaceDE w:val="0"/>
              <w:autoSpaceDN w:val="0"/>
              <w:adjustRightInd w:val="0"/>
              <w:rPr>
                <w:rFonts w:ascii="Times New Roman" w:hAnsi="Times New Roman" w:cs="Times New Roman"/>
                <w:sz w:val="20"/>
                <w:szCs w:val="20"/>
                <w:lang w:val="fr-FR"/>
              </w:rPr>
            </w:pPr>
            <w:r w:rsidRPr="00EE7D39">
              <w:rPr>
                <w:rFonts w:ascii="Times New Roman" w:hAnsi="Times New Roman" w:cs="Times New Roman"/>
                <w:sz w:val="20"/>
                <w:szCs w:val="20"/>
                <w:lang w:val="fr-FR"/>
              </w:rPr>
              <w:t>Recunoașterea și echivalarea rezultatelor obținute de</w:t>
            </w:r>
          </w:p>
          <w:p w:rsidR="001002FD" w:rsidRPr="00EE7D39" w:rsidRDefault="001002FD" w:rsidP="001002FD">
            <w:pPr>
              <w:autoSpaceDE w:val="0"/>
              <w:autoSpaceDN w:val="0"/>
              <w:adjustRightInd w:val="0"/>
              <w:rPr>
                <w:rFonts w:ascii="Times New Roman" w:hAnsi="Times New Roman" w:cs="Times New Roman"/>
                <w:sz w:val="20"/>
                <w:szCs w:val="20"/>
                <w:lang w:val="fr-FR"/>
              </w:rPr>
            </w:pPr>
            <w:r w:rsidRPr="00EE7D39">
              <w:rPr>
                <w:rFonts w:ascii="Times New Roman" w:hAnsi="Times New Roman" w:cs="Times New Roman"/>
                <w:sz w:val="20"/>
                <w:szCs w:val="20"/>
                <w:lang w:val="fr-FR"/>
              </w:rPr>
              <w:t>candidați la un examen cu recunoaștere internațională pentru</w:t>
            </w:r>
          </w:p>
          <w:p w:rsidR="0047645C" w:rsidRDefault="001002FD" w:rsidP="001002FD">
            <w:pPr>
              <w:tabs>
                <w:tab w:val="left" w:pos="2604"/>
              </w:tabs>
              <w:rPr>
                <w:rFonts w:ascii="Times New Roman" w:hAnsi="Times New Roman" w:cs="Times New Roman"/>
                <w:b/>
                <w:sz w:val="24"/>
                <w:szCs w:val="24"/>
              </w:rPr>
            </w:pPr>
            <w:r>
              <w:rPr>
                <w:rFonts w:ascii="Times New Roman" w:hAnsi="Times New Roman" w:cs="Times New Roman"/>
                <w:sz w:val="20"/>
                <w:szCs w:val="20"/>
                <w:lang w:val="en-US"/>
              </w:rPr>
              <w:t>certificarea competențelor lingvistice în limba engleză</w:t>
            </w:r>
          </w:p>
        </w:tc>
        <w:tc>
          <w:tcPr>
            <w:tcW w:w="2075" w:type="dxa"/>
          </w:tcPr>
          <w:p w:rsidR="0047645C" w:rsidRPr="00C43862" w:rsidRDefault="008839EC" w:rsidP="0047645C">
            <w:pPr>
              <w:tabs>
                <w:tab w:val="left" w:pos="2604"/>
              </w:tabs>
              <w:rPr>
                <w:rFonts w:ascii="Times New Roman" w:hAnsi="Times New Roman" w:cs="Times New Roman"/>
                <w:sz w:val="24"/>
                <w:szCs w:val="24"/>
              </w:rPr>
            </w:pPr>
            <w:r>
              <w:rPr>
                <w:rFonts w:ascii="Times New Roman" w:hAnsi="Times New Roman" w:cs="Times New Roman"/>
                <w:sz w:val="24"/>
                <w:szCs w:val="24"/>
              </w:rPr>
              <w:t>14</w:t>
            </w:r>
            <w:r w:rsidR="00C43862" w:rsidRPr="00C43862">
              <w:rPr>
                <w:rFonts w:ascii="Times New Roman" w:hAnsi="Times New Roman" w:cs="Times New Roman"/>
                <w:sz w:val="24"/>
                <w:szCs w:val="24"/>
              </w:rPr>
              <w:t>.06.201</w:t>
            </w:r>
            <w:r>
              <w:rPr>
                <w:rFonts w:ascii="Times New Roman" w:hAnsi="Times New Roman" w:cs="Times New Roman"/>
                <w:sz w:val="24"/>
                <w:szCs w:val="24"/>
              </w:rPr>
              <w:t>9</w:t>
            </w:r>
          </w:p>
        </w:tc>
        <w:tc>
          <w:tcPr>
            <w:tcW w:w="2618" w:type="dxa"/>
          </w:tcPr>
          <w:p w:rsidR="0047645C" w:rsidRDefault="0047645C" w:rsidP="0047645C">
            <w:pPr>
              <w:tabs>
                <w:tab w:val="left" w:pos="2604"/>
              </w:tabs>
              <w:rPr>
                <w:rFonts w:ascii="Times New Roman" w:hAnsi="Times New Roman" w:cs="Times New Roman"/>
                <w:b/>
                <w:sz w:val="24"/>
                <w:szCs w:val="24"/>
              </w:rPr>
            </w:pPr>
          </w:p>
        </w:tc>
      </w:tr>
      <w:tr w:rsidR="0047645C" w:rsidTr="001002FD">
        <w:tc>
          <w:tcPr>
            <w:tcW w:w="1101" w:type="dxa"/>
          </w:tcPr>
          <w:p w:rsidR="0047645C" w:rsidRDefault="00513F01" w:rsidP="0047645C">
            <w:pPr>
              <w:tabs>
                <w:tab w:val="left" w:pos="2604"/>
              </w:tabs>
              <w:rPr>
                <w:rFonts w:ascii="Times New Roman" w:hAnsi="Times New Roman" w:cs="Times New Roman"/>
                <w:b/>
                <w:sz w:val="24"/>
                <w:szCs w:val="24"/>
              </w:rPr>
            </w:pPr>
            <w:r>
              <w:rPr>
                <w:rFonts w:ascii="Times New Roman" w:hAnsi="Times New Roman" w:cs="Times New Roman"/>
                <w:b/>
                <w:sz w:val="24"/>
                <w:szCs w:val="24"/>
              </w:rPr>
              <w:t>3.</w:t>
            </w:r>
          </w:p>
        </w:tc>
        <w:tc>
          <w:tcPr>
            <w:tcW w:w="4677" w:type="dxa"/>
          </w:tcPr>
          <w:p w:rsidR="0047645C" w:rsidRDefault="001002FD" w:rsidP="0047645C">
            <w:pPr>
              <w:tabs>
                <w:tab w:val="left" w:pos="2604"/>
              </w:tabs>
              <w:rPr>
                <w:rFonts w:ascii="Times New Roman" w:hAnsi="Times New Roman" w:cs="Times New Roman"/>
                <w:b/>
                <w:sz w:val="24"/>
                <w:szCs w:val="24"/>
              </w:rPr>
            </w:pPr>
            <w:r>
              <w:rPr>
                <w:rFonts w:ascii="Times New Roman,Italic" w:hAnsi="Times New Roman,Italic" w:cs="Times New Roman,Italic"/>
                <w:i/>
                <w:iCs/>
                <w:sz w:val="20"/>
                <w:szCs w:val="20"/>
                <w:lang w:val="en-US"/>
              </w:rPr>
              <w:t xml:space="preserve">Test de verificare a cunoștințelor </w:t>
            </w:r>
            <w:r>
              <w:rPr>
                <w:rFonts w:ascii="Times New Roman" w:hAnsi="Times New Roman" w:cs="Times New Roman"/>
                <w:sz w:val="20"/>
                <w:szCs w:val="20"/>
                <w:lang w:val="en-US"/>
              </w:rPr>
              <w:t>– Limba engleză</w:t>
            </w:r>
          </w:p>
        </w:tc>
        <w:tc>
          <w:tcPr>
            <w:tcW w:w="2075" w:type="dxa"/>
          </w:tcPr>
          <w:p w:rsidR="0047645C" w:rsidRPr="00C43862" w:rsidRDefault="00C43862" w:rsidP="0047645C">
            <w:pPr>
              <w:tabs>
                <w:tab w:val="left" w:pos="2604"/>
              </w:tabs>
              <w:rPr>
                <w:rFonts w:ascii="Times New Roman" w:hAnsi="Times New Roman" w:cs="Times New Roman"/>
                <w:sz w:val="24"/>
                <w:szCs w:val="24"/>
              </w:rPr>
            </w:pPr>
            <w:r w:rsidRPr="00C43862">
              <w:rPr>
                <w:rFonts w:ascii="Times New Roman" w:hAnsi="Times New Roman" w:cs="Times New Roman"/>
                <w:sz w:val="24"/>
                <w:szCs w:val="24"/>
              </w:rPr>
              <w:t>19.06 201</w:t>
            </w:r>
            <w:r w:rsidR="008839EC">
              <w:rPr>
                <w:rFonts w:ascii="Times New Roman" w:hAnsi="Times New Roman" w:cs="Times New Roman"/>
                <w:sz w:val="24"/>
                <w:szCs w:val="24"/>
              </w:rPr>
              <w:t>9</w:t>
            </w:r>
          </w:p>
        </w:tc>
        <w:tc>
          <w:tcPr>
            <w:tcW w:w="2618" w:type="dxa"/>
          </w:tcPr>
          <w:p w:rsidR="0047645C" w:rsidRDefault="0047645C" w:rsidP="0047645C">
            <w:pPr>
              <w:tabs>
                <w:tab w:val="left" w:pos="2604"/>
              </w:tabs>
              <w:rPr>
                <w:rFonts w:ascii="Times New Roman" w:hAnsi="Times New Roman" w:cs="Times New Roman"/>
                <w:b/>
                <w:sz w:val="24"/>
                <w:szCs w:val="24"/>
              </w:rPr>
            </w:pPr>
          </w:p>
        </w:tc>
      </w:tr>
      <w:tr w:rsidR="0047645C" w:rsidTr="001002FD">
        <w:tc>
          <w:tcPr>
            <w:tcW w:w="1101" w:type="dxa"/>
          </w:tcPr>
          <w:p w:rsidR="0047645C" w:rsidRDefault="00513F01" w:rsidP="0047645C">
            <w:pPr>
              <w:tabs>
                <w:tab w:val="left" w:pos="2604"/>
              </w:tabs>
              <w:rPr>
                <w:rFonts w:ascii="Times New Roman" w:hAnsi="Times New Roman" w:cs="Times New Roman"/>
                <w:b/>
                <w:sz w:val="24"/>
                <w:szCs w:val="24"/>
              </w:rPr>
            </w:pPr>
            <w:r>
              <w:rPr>
                <w:rFonts w:ascii="Times New Roman" w:hAnsi="Times New Roman" w:cs="Times New Roman"/>
                <w:b/>
                <w:sz w:val="24"/>
                <w:szCs w:val="24"/>
              </w:rPr>
              <w:t>4.</w:t>
            </w:r>
          </w:p>
        </w:tc>
        <w:tc>
          <w:tcPr>
            <w:tcW w:w="4677" w:type="dxa"/>
          </w:tcPr>
          <w:p w:rsidR="001002FD" w:rsidRPr="00EE7D39" w:rsidRDefault="001002FD" w:rsidP="001002FD">
            <w:pPr>
              <w:autoSpaceDE w:val="0"/>
              <w:autoSpaceDN w:val="0"/>
              <w:adjustRightInd w:val="0"/>
              <w:rPr>
                <w:rFonts w:ascii="Times New Roman" w:hAnsi="Times New Roman" w:cs="Times New Roman"/>
                <w:sz w:val="20"/>
                <w:szCs w:val="20"/>
                <w:lang w:val="fr-FR"/>
              </w:rPr>
            </w:pPr>
            <w:r w:rsidRPr="00EE7D39">
              <w:rPr>
                <w:rFonts w:ascii="Times New Roman" w:hAnsi="Times New Roman" w:cs="Times New Roman"/>
                <w:sz w:val="20"/>
                <w:szCs w:val="20"/>
                <w:lang w:val="fr-FR"/>
              </w:rPr>
              <w:t xml:space="preserve">Afișarea rezultatelor la </w:t>
            </w:r>
            <w:r w:rsidRPr="00EE7D39">
              <w:rPr>
                <w:rFonts w:ascii="Times New Roman,Italic" w:hAnsi="Times New Roman,Italic" w:cs="Times New Roman,Italic"/>
                <w:i/>
                <w:iCs/>
                <w:sz w:val="20"/>
                <w:szCs w:val="20"/>
                <w:lang w:val="fr-FR"/>
              </w:rPr>
              <w:t xml:space="preserve">Testul de limba engleză </w:t>
            </w:r>
            <w:r w:rsidRPr="00EE7D39">
              <w:rPr>
                <w:rFonts w:ascii="Times New Roman" w:hAnsi="Times New Roman" w:cs="Times New Roman"/>
                <w:sz w:val="20"/>
                <w:szCs w:val="20"/>
                <w:lang w:val="fr-FR"/>
              </w:rPr>
              <w:t>(cod candidat</w:t>
            </w:r>
          </w:p>
          <w:p w:rsidR="0047645C" w:rsidRDefault="001002FD" w:rsidP="001002FD">
            <w:pPr>
              <w:tabs>
                <w:tab w:val="left" w:pos="2604"/>
              </w:tabs>
              <w:rPr>
                <w:rFonts w:ascii="Times New Roman" w:hAnsi="Times New Roman" w:cs="Times New Roman"/>
                <w:b/>
                <w:sz w:val="24"/>
                <w:szCs w:val="24"/>
              </w:rPr>
            </w:pPr>
            <w:r>
              <w:rPr>
                <w:rFonts w:ascii="Times New Roman" w:hAnsi="Times New Roman" w:cs="Times New Roman"/>
                <w:sz w:val="20"/>
                <w:szCs w:val="20"/>
                <w:lang w:val="en-US"/>
              </w:rPr>
              <w:t>+ punctaj</w:t>
            </w:r>
          </w:p>
        </w:tc>
        <w:tc>
          <w:tcPr>
            <w:tcW w:w="2075" w:type="dxa"/>
          </w:tcPr>
          <w:p w:rsidR="0047645C" w:rsidRPr="00C43862" w:rsidRDefault="00C43862" w:rsidP="0047645C">
            <w:pPr>
              <w:tabs>
                <w:tab w:val="left" w:pos="2604"/>
              </w:tabs>
              <w:rPr>
                <w:rFonts w:ascii="Times New Roman" w:hAnsi="Times New Roman" w:cs="Times New Roman"/>
                <w:sz w:val="24"/>
                <w:szCs w:val="24"/>
              </w:rPr>
            </w:pPr>
            <w:r w:rsidRPr="00C43862">
              <w:rPr>
                <w:rFonts w:ascii="Times New Roman" w:hAnsi="Times New Roman" w:cs="Times New Roman"/>
                <w:sz w:val="24"/>
                <w:szCs w:val="24"/>
              </w:rPr>
              <w:t>21.06 201</w:t>
            </w:r>
            <w:r w:rsidR="008839EC">
              <w:rPr>
                <w:rFonts w:ascii="Times New Roman" w:hAnsi="Times New Roman" w:cs="Times New Roman"/>
                <w:sz w:val="24"/>
                <w:szCs w:val="24"/>
              </w:rPr>
              <w:t>9</w:t>
            </w:r>
          </w:p>
        </w:tc>
        <w:tc>
          <w:tcPr>
            <w:tcW w:w="2618" w:type="dxa"/>
          </w:tcPr>
          <w:p w:rsidR="0047645C" w:rsidRDefault="0047645C" w:rsidP="0047645C">
            <w:pPr>
              <w:tabs>
                <w:tab w:val="left" w:pos="2604"/>
              </w:tabs>
              <w:rPr>
                <w:rFonts w:ascii="Times New Roman" w:hAnsi="Times New Roman" w:cs="Times New Roman"/>
                <w:b/>
                <w:sz w:val="24"/>
                <w:szCs w:val="24"/>
              </w:rPr>
            </w:pPr>
          </w:p>
        </w:tc>
      </w:tr>
      <w:tr w:rsidR="0047645C" w:rsidTr="001002FD">
        <w:tc>
          <w:tcPr>
            <w:tcW w:w="1101" w:type="dxa"/>
          </w:tcPr>
          <w:p w:rsidR="0047645C" w:rsidRDefault="00513F01" w:rsidP="0047645C">
            <w:pPr>
              <w:tabs>
                <w:tab w:val="left" w:pos="2604"/>
              </w:tabs>
              <w:rPr>
                <w:rFonts w:ascii="Times New Roman" w:hAnsi="Times New Roman" w:cs="Times New Roman"/>
                <w:b/>
                <w:sz w:val="24"/>
                <w:szCs w:val="24"/>
              </w:rPr>
            </w:pPr>
            <w:r>
              <w:rPr>
                <w:rFonts w:ascii="Times New Roman" w:hAnsi="Times New Roman" w:cs="Times New Roman"/>
                <w:b/>
                <w:sz w:val="24"/>
                <w:szCs w:val="24"/>
              </w:rPr>
              <w:t>5.</w:t>
            </w:r>
          </w:p>
        </w:tc>
        <w:tc>
          <w:tcPr>
            <w:tcW w:w="4677" w:type="dxa"/>
          </w:tcPr>
          <w:p w:rsidR="001002FD" w:rsidRPr="00EE7D39" w:rsidRDefault="001002FD" w:rsidP="001002FD">
            <w:pPr>
              <w:autoSpaceDE w:val="0"/>
              <w:autoSpaceDN w:val="0"/>
              <w:adjustRightInd w:val="0"/>
              <w:rPr>
                <w:rFonts w:ascii="Times New Roman" w:hAnsi="Times New Roman" w:cs="Times New Roman"/>
                <w:i/>
                <w:iCs/>
                <w:sz w:val="20"/>
                <w:szCs w:val="20"/>
                <w:lang w:val="fr-FR"/>
              </w:rPr>
            </w:pPr>
            <w:r w:rsidRPr="00EE7D39">
              <w:rPr>
                <w:rFonts w:ascii="Times New Roman" w:hAnsi="Times New Roman" w:cs="Times New Roman"/>
                <w:sz w:val="20"/>
                <w:szCs w:val="20"/>
                <w:lang w:val="fr-FR"/>
              </w:rPr>
              <w:t xml:space="preserve">Înregistrarea contestațiilor la proba scrisă din cadrul </w:t>
            </w:r>
            <w:r w:rsidRPr="00EE7D39">
              <w:rPr>
                <w:rFonts w:ascii="Times New Roman" w:hAnsi="Times New Roman" w:cs="Times New Roman"/>
                <w:i/>
                <w:iCs/>
                <w:sz w:val="20"/>
                <w:szCs w:val="20"/>
                <w:lang w:val="fr-FR"/>
              </w:rPr>
              <w:t>Testului</w:t>
            </w:r>
          </w:p>
          <w:p w:rsidR="0047645C" w:rsidRDefault="001002FD" w:rsidP="001002FD">
            <w:pPr>
              <w:tabs>
                <w:tab w:val="left" w:pos="2604"/>
              </w:tabs>
              <w:rPr>
                <w:rFonts w:ascii="Times New Roman" w:hAnsi="Times New Roman" w:cs="Times New Roman"/>
                <w:b/>
                <w:sz w:val="24"/>
                <w:szCs w:val="24"/>
              </w:rPr>
            </w:pPr>
            <w:r w:rsidRPr="00EE7D39">
              <w:rPr>
                <w:rFonts w:ascii="Times New Roman,Italic" w:hAnsi="Times New Roman,Italic" w:cs="Times New Roman,Italic"/>
                <w:i/>
                <w:iCs/>
                <w:sz w:val="20"/>
                <w:szCs w:val="20"/>
                <w:lang w:val="fr-FR"/>
              </w:rPr>
              <w:t>de verificare a cunoștințelor</w:t>
            </w:r>
            <w:r w:rsidRPr="00EE7D39">
              <w:rPr>
                <w:rFonts w:ascii="Times New Roman" w:hAnsi="Times New Roman" w:cs="Times New Roman"/>
                <w:sz w:val="20"/>
                <w:szCs w:val="20"/>
                <w:lang w:val="fr-FR"/>
              </w:rPr>
              <w:t>-</w:t>
            </w:r>
            <w:r w:rsidRPr="00EE7D39">
              <w:rPr>
                <w:rFonts w:ascii="Times New Roman,Italic" w:hAnsi="Times New Roman,Italic" w:cs="Times New Roman,Italic"/>
                <w:i/>
                <w:iCs/>
                <w:sz w:val="20"/>
                <w:szCs w:val="20"/>
                <w:lang w:val="fr-FR"/>
              </w:rPr>
              <w:t>Limba engleză</w:t>
            </w:r>
          </w:p>
        </w:tc>
        <w:tc>
          <w:tcPr>
            <w:tcW w:w="2075" w:type="dxa"/>
          </w:tcPr>
          <w:p w:rsidR="0047645C" w:rsidRPr="00C43862" w:rsidRDefault="00C43862" w:rsidP="0047645C">
            <w:pPr>
              <w:tabs>
                <w:tab w:val="left" w:pos="2604"/>
              </w:tabs>
              <w:rPr>
                <w:rFonts w:ascii="Times New Roman" w:hAnsi="Times New Roman" w:cs="Times New Roman"/>
                <w:sz w:val="24"/>
                <w:szCs w:val="24"/>
              </w:rPr>
            </w:pPr>
            <w:r w:rsidRPr="00C43862">
              <w:rPr>
                <w:rFonts w:ascii="Times New Roman" w:hAnsi="Times New Roman" w:cs="Times New Roman"/>
                <w:sz w:val="24"/>
                <w:szCs w:val="24"/>
              </w:rPr>
              <w:t>21.06 201</w:t>
            </w:r>
            <w:r w:rsidR="008839EC">
              <w:rPr>
                <w:rFonts w:ascii="Times New Roman" w:hAnsi="Times New Roman" w:cs="Times New Roman"/>
                <w:sz w:val="24"/>
                <w:szCs w:val="24"/>
              </w:rPr>
              <w:t>9</w:t>
            </w:r>
          </w:p>
        </w:tc>
        <w:tc>
          <w:tcPr>
            <w:tcW w:w="2618" w:type="dxa"/>
          </w:tcPr>
          <w:p w:rsidR="0047645C" w:rsidRDefault="0047645C" w:rsidP="0047645C">
            <w:pPr>
              <w:tabs>
                <w:tab w:val="left" w:pos="2604"/>
              </w:tabs>
              <w:rPr>
                <w:rFonts w:ascii="Times New Roman" w:hAnsi="Times New Roman" w:cs="Times New Roman"/>
                <w:b/>
                <w:sz w:val="24"/>
                <w:szCs w:val="24"/>
              </w:rPr>
            </w:pPr>
          </w:p>
        </w:tc>
      </w:tr>
      <w:tr w:rsidR="0047645C" w:rsidTr="001002FD">
        <w:tc>
          <w:tcPr>
            <w:tcW w:w="1101" w:type="dxa"/>
          </w:tcPr>
          <w:p w:rsidR="0047645C" w:rsidRDefault="00513F01" w:rsidP="0047645C">
            <w:pPr>
              <w:tabs>
                <w:tab w:val="left" w:pos="2604"/>
              </w:tabs>
              <w:rPr>
                <w:rFonts w:ascii="Times New Roman" w:hAnsi="Times New Roman" w:cs="Times New Roman"/>
                <w:b/>
                <w:sz w:val="24"/>
                <w:szCs w:val="24"/>
              </w:rPr>
            </w:pPr>
            <w:r>
              <w:rPr>
                <w:rFonts w:ascii="Times New Roman" w:hAnsi="Times New Roman" w:cs="Times New Roman"/>
                <w:b/>
                <w:sz w:val="24"/>
                <w:szCs w:val="24"/>
              </w:rPr>
              <w:t>6.</w:t>
            </w:r>
          </w:p>
        </w:tc>
        <w:tc>
          <w:tcPr>
            <w:tcW w:w="4677" w:type="dxa"/>
          </w:tcPr>
          <w:p w:rsidR="001002FD" w:rsidRPr="00EE7D39" w:rsidRDefault="001002FD" w:rsidP="001002FD">
            <w:pPr>
              <w:autoSpaceDE w:val="0"/>
              <w:autoSpaceDN w:val="0"/>
              <w:adjustRightInd w:val="0"/>
              <w:rPr>
                <w:rFonts w:ascii="Times New Roman" w:hAnsi="Times New Roman" w:cs="Times New Roman"/>
                <w:sz w:val="20"/>
                <w:szCs w:val="20"/>
                <w:lang w:val="fr-FR"/>
              </w:rPr>
            </w:pPr>
            <w:r w:rsidRPr="00EE7D39">
              <w:rPr>
                <w:rFonts w:ascii="Times New Roman" w:hAnsi="Times New Roman" w:cs="Times New Roman"/>
                <w:sz w:val="20"/>
                <w:szCs w:val="20"/>
                <w:lang w:val="fr-FR"/>
              </w:rPr>
              <w:t>Afișarea rezultatelor finale, după soluționarea contestațiilor,</w:t>
            </w:r>
          </w:p>
          <w:p w:rsidR="001002FD" w:rsidRPr="00EE7D39" w:rsidRDefault="001002FD" w:rsidP="001002FD">
            <w:pPr>
              <w:autoSpaceDE w:val="0"/>
              <w:autoSpaceDN w:val="0"/>
              <w:adjustRightInd w:val="0"/>
              <w:rPr>
                <w:rFonts w:ascii="Times New Roman" w:hAnsi="Times New Roman" w:cs="Times New Roman"/>
                <w:sz w:val="20"/>
                <w:szCs w:val="20"/>
                <w:lang w:val="fr-FR"/>
              </w:rPr>
            </w:pPr>
            <w:r w:rsidRPr="00EE7D39">
              <w:rPr>
                <w:rFonts w:ascii="Times New Roman" w:hAnsi="Times New Roman" w:cs="Times New Roman"/>
                <w:sz w:val="20"/>
                <w:szCs w:val="20"/>
                <w:lang w:val="fr-FR"/>
              </w:rPr>
              <w:t xml:space="preserve">la </w:t>
            </w:r>
            <w:r w:rsidRPr="00EE7D39">
              <w:rPr>
                <w:rFonts w:ascii="Times New Roman,Italic" w:hAnsi="Times New Roman,Italic" w:cs="Times New Roman,Italic"/>
                <w:i/>
                <w:iCs/>
                <w:sz w:val="20"/>
                <w:szCs w:val="20"/>
                <w:lang w:val="fr-FR"/>
              </w:rPr>
              <w:t xml:space="preserve">Testul de limba engleză </w:t>
            </w:r>
            <w:r w:rsidRPr="00EE7D39">
              <w:rPr>
                <w:rFonts w:ascii="Times New Roman" w:hAnsi="Times New Roman" w:cs="Times New Roman"/>
                <w:sz w:val="20"/>
                <w:szCs w:val="20"/>
                <w:lang w:val="fr-FR"/>
              </w:rPr>
              <w:t>(cod candidat + punctaj +</w:t>
            </w:r>
          </w:p>
          <w:p w:rsidR="0047645C" w:rsidRDefault="001002FD" w:rsidP="001002FD">
            <w:pPr>
              <w:tabs>
                <w:tab w:val="left" w:pos="2604"/>
              </w:tabs>
              <w:rPr>
                <w:rFonts w:ascii="Times New Roman" w:hAnsi="Times New Roman" w:cs="Times New Roman"/>
                <w:b/>
                <w:sz w:val="24"/>
                <w:szCs w:val="24"/>
              </w:rPr>
            </w:pPr>
            <w:r>
              <w:rPr>
                <w:rFonts w:ascii="Times New Roman" w:hAnsi="Times New Roman" w:cs="Times New Roman"/>
                <w:sz w:val="20"/>
                <w:szCs w:val="20"/>
                <w:lang w:val="en-US"/>
              </w:rPr>
              <w:t>ADMIS/ RESPINS)</w:t>
            </w:r>
          </w:p>
        </w:tc>
        <w:tc>
          <w:tcPr>
            <w:tcW w:w="2075" w:type="dxa"/>
          </w:tcPr>
          <w:p w:rsidR="0047645C" w:rsidRPr="00C43862" w:rsidRDefault="00C43862" w:rsidP="00C43862">
            <w:pPr>
              <w:tabs>
                <w:tab w:val="left" w:pos="2604"/>
              </w:tabs>
              <w:rPr>
                <w:rFonts w:ascii="Times New Roman" w:hAnsi="Times New Roman" w:cs="Times New Roman"/>
                <w:sz w:val="24"/>
                <w:szCs w:val="24"/>
              </w:rPr>
            </w:pPr>
            <w:r w:rsidRPr="00C43862">
              <w:rPr>
                <w:rFonts w:ascii="Times New Roman" w:hAnsi="Times New Roman" w:cs="Times New Roman"/>
                <w:sz w:val="24"/>
                <w:szCs w:val="24"/>
              </w:rPr>
              <w:t>22.06 201</w:t>
            </w:r>
            <w:r w:rsidR="008839EC">
              <w:rPr>
                <w:rFonts w:ascii="Times New Roman" w:hAnsi="Times New Roman" w:cs="Times New Roman"/>
                <w:sz w:val="24"/>
                <w:szCs w:val="24"/>
              </w:rPr>
              <w:t>9</w:t>
            </w:r>
          </w:p>
        </w:tc>
        <w:tc>
          <w:tcPr>
            <w:tcW w:w="2618" w:type="dxa"/>
          </w:tcPr>
          <w:p w:rsidR="0047645C" w:rsidRDefault="0047645C" w:rsidP="0047645C">
            <w:pPr>
              <w:tabs>
                <w:tab w:val="left" w:pos="2604"/>
              </w:tabs>
              <w:rPr>
                <w:rFonts w:ascii="Times New Roman" w:hAnsi="Times New Roman" w:cs="Times New Roman"/>
                <w:b/>
                <w:sz w:val="24"/>
                <w:szCs w:val="24"/>
              </w:rPr>
            </w:pPr>
          </w:p>
        </w:tc>
      </w:tr>
      <w:tr w:rsidR="0047645C" w:rsidTr="001002FD">
        <w:tc>
          <w:tcPr>
            <w:tcW w:w="1101" w:type="dxa"/>
          </w:tcPr>
          <w:p w:rsidR="0047645C" w:rsidRDefault="00513F01" w:rsidP="0047645C">
            <w:pPr>
              <w:tabs>
                <w:tab w:val="left" w:pos="2604"/>
              </w:tabs>
              <w:rPr>
                <w:rFonts w:ascii="Times New Roman" w:hAnsi="Times New Roman" w:cs="Times New Roman"/>
                <w:b/>
                <w:sz w:val="24"/>
                <w:szCs w:val="24"/>
              </w:rPr>
            </w:pPr>
            <w:r>
              <w:rPr>
                <w:rFonts w:ascii="Times New Roman" w:hAnsi="Times New Roman" w:cs="Times New Roman"/>
                <w:b/>
                <w:sz w:val="24"/>
                <w:szCs w:val="24"/>
              </w:rPr>
              <w:t>7.</w:t>
            </w:r>
          </w:p>
        </w:tc>
        <w:tc>
          <w:tcPr>
            <w:tcW w:w="4677" w:type="dxa"/>
          </w:tcPr>
          <w:p w:rsidR="001002FD" w:rsidRPr="00EE7D39" w:rsidRDefault="001002FD" w:rsidP="001002FD">
            <w:pPr>
              <w:autoSpaceDE w:val="0"/>
              <w:autoSpaceDN w:val="0"/>
              <w:adjustRightInd w:val="0"/>
              <w:rPr>
                <w:rFonts w:ascii="Times New Roman" w:hAnsi="Times New Roman" w:cs="Times New Roman"/>
                <w:sz w:val="20"/>
                <w:szCs w:val="20"/>
                <w:lang w:val="fr-FR"/>
              </w:rPr>
            </w:pPr>
            <w:r w:rsidRPr="00EE7D39">
              <w:rPr>
                <w:rFonts w:ascii="Times New Roman" w:hAnsi="Times New Roman" w:cs="Times New Roman"/>
                <w:sz w:val="20"/>
                <w:szCs w:val="20"/>
                <w:lang w:val="fr-FR"/>
              </w:rPr>
              <w:t xml:space="preserve">Proba de baraj (Susținerea </w:t>
            </w:r>
            <w:r w:rsidRPr="00EE7D39">
              <w:rPr>
                <w:rFonts w:ascii="Times New Roman" w:hAnsi="Times New Roman" w:cs="Times New Roman"/>
                <w:i/>
                <w:iCs/>
                <w:sz w:val="20"/>
                <w:szCs w:val="20"/>
                <w:lang w:val="fr-FR"/>
              </w:rPr>
              <w:t xml:space="preserve">Testului de departajare </w:t>
            </w:r>
            <w:r w:rsidRPr="00EE7D39">
              <w:rPr>
                <w:rFonts w:ascii="Times New Roman" w:hAnsi="Times New Roman" w:cs="Times New Roman"/>
                <w:sz w:val="20"/>
                <w:szCs w:val="20"/>
                <w:lang w:val="fr-FR"/>
              </w:rPr>
              <w:t>și</w:t>
            </w:r>
          </w:p>
          <w:p w:rsidR="001002FD" w:rsidRDefault="001002FD" w:rsidP="001002FD">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 xml:space="preserve">evaluarea </w:t>
            </w:r>
            <w:r>
              <w:rPr>
                <w:rFonts w:ascii="Times New Roman" w:hAnsi="Times New Roman" w:cs="Times New Roman"/>
                <w:i/>
                <w:iCs/>
                <w:sz w:val="20"/>
                <w:szCs w:val="20"/>
                <w:lang w:val="en-US"/>
              </w:rPr>
              <w:t xml:space="preserve">Portofoliilor </w:t>
            </w:r>
            <w:r>
              <w:rPr>
                <w:rFonts w:ascii="Times New Roman,Italic" w:hAnsi="Times New Roman,Italic" w:cs="Times New Roman,Italic"/>
                <w:i/>
                <w:iCs/>
                <w:sz w:val="20"/>
                <w:szCs w:val="20"/>
                <w:lang w:val="en-US"/>
              </w:rPr>
              <w:t>educaționale ale elevilor</w:t>
            </w:r>
            <w:r>
              <w:rPr>
                <w:rFonts w:ascii="Times New Roman" w:hAnsi="Times New Roman" w:cs="Times New Roman"/>
                <w:sz w:val="20"/>
                <w:szCs w:val="20"/>
                <w:lang w:val="en-US"/>
              </w:rPr>
              <w:t>, după caz,</w:t>
            </w:r>
          </w:p>
          <w:p w:rsidR="0047645C" w:rsidRDefault="001002FD" w:rsidP="001002FD">
            <w:pPr>
              <w:tabs>
                <w:tab w:val="left" w:pos="2604"/>
              </w:tabs>
              <w:rPr>
                <w:rFonts w:ascii="Times New Roman" w:hAnsi="Times New Roman" w:cs="Times New Roman"/>
                <w:b/>
                <w:sz w:val="24"/>
                <w:szCs w:val="24"/>
              </w:rPr>
            </w:pPr>
            <w:r>
              <w:rPr>
                <w:rFonts w:ascii="Times New Roman" w:hAnsi="Times New Roman" w:cs="Times New Roman"/>
                <w:sz w:val="20"/>
                <w:szCs w:val="20"/>
                <w:lang w:val="en-US"/>
              </w:rPr>
              <w:t>cf. procedurii)</w:t>
            </w:r>
          </w:p>
        </w:tc>
        <w:tc>
          <w:tcPr>
            <w:tcW w:w="2075" w:type="dxa"/>
          </w:tcPr>
          <w:p w:rsidR="0047645C" w:rsidRPr="00C43862" w:rsidRDefault="00C43862" w:rsidP="0047645C">
            <w:pPr>
              <w:tabs>
                <w:tab w:val="left" w:pos="2604"/>
              </w:tabs>
              <w:rPr>
                <w:rFonts w:ascii="Times New Roman" w:hAnsi="Times New Roman" w:cs="Times New Roman"/>
                <w:sz w:val="24"/>
                <w:szCs w:val="24"/>
              </w:rPr>
            </w:pPr>
            <w:r w:rsidRPr="00C43862">
              <w:rPr>
                <w:rFonts w:ascii="Times New Roman" w:hAnsi="Times New Roman" w:cs="Times New Roman"/>
                <w:sz w:val="24"/>
                <w:szCs w:val="24"/>
              </w:rPr>
              <w:t>22.06 201</w:t>
            </w:r>
            <w:r w:rsidR="008839EC">
              <w:rPr>
                <w:rFonts w:ascii="Times New Roman" w:hAnsi="Times New Roman" w:cs="Times New Roman"/>
                <w:sz w:val="24"/>
                <w:szCs w:val="24"/>
              </w:rPr>
              <w:t>9</w:t>
            </w:r>
          </w:p>
        </w:tc>
        <w:tc>
          <w:tcPr>
            <w:tcW w:w="2618" w:type="dxa"/>
          </w:tcPr>
          <w:p w:rsidR="0047645C" w:rsidRDefault="0047645C" w:rsidP="0047645C">
            <w:pPr>
              <w:tabs>
                <w:tab w:val="left" w:pos="2604"/>
              </w:tabs>
              <w:rPr>
                <w:rFonts w:ascii="Times New Roman" w:hAnsi="Times New Roman" w:cs="Times New Roman"/>
                <w:b/>
                <w:sz w:val="24"/>
                <w:szCs w:val="24"/>
              </w:rPr>
            </w:pPr>
          </w:p>
        </w:tc>
      </w:tr>
      <w:tr w:rsidR="0047645C" w:rsidTr="001002FD">
        <w:tc>
          <w:tcPr>
            <w:tcW w:w="1101" w:type="dxa"/>
          </w:tcPr>
          <w:p w:rsidR="0047645C" w:rsidRDefault="00513F01" w:rsidP="0047645C">
            <w:pPr>
              <w:tabs>
                <w:tab w:val="left" w:pos="2604"/>
              </w:tabs>
              <w:rPr>
                <w:rFonts w:ascii="Times New Roman" w:hAnsi="Times New Roman" w:cs="Times New Roman"/>
                <w:b/>
                <w:sz w:val="24"/>
                <w:szCs w:val="24"/>
              </w:rPr>
            </w:pPr>
            <w:r>
              <w:rPr>
                <w:rFonts w:ascii="Times New Roman" w:hAnsi="Times New Roman" w:cs="Times New Roman"/>
                <w:b/>
                <w:sz w:val="24"/>
                <w:szCs w:val="24"/>
              </w:rPr>
              <w:t>8.</w:t>
            </w:r>
          </w:p>
        </w:tc>
        <w:tc>
          <w:tcPr>
            <w:tcW w:w="4677" w:type="dxa"/>
          </w:tcPr>
          <w:p w:rsidR="001002FD" w:rsidRPr="00EE7D39" w:rsidRDefault="001002FD" w:rsidP="001002FD">
            <w:pPr>
              <w:autoSpaceDE w:val="0"/>
              <w:autoSpaceDN w:val="0"/>
              <w:adjustRightInd w:val="0"/>
              <w:rPr>
                <w:rFonts w:ascii="Times New Roman" w:hAnsi="Times New Roman" w:cs="Times New Roman"/>
                <w:sz w:val="20"/>
                <w:szCs w:val="20"/>
                <w:lang w:val="fr-FR"/>
              </w:rPr>
            </w:pPr>
            <w:r w:rsidRPr="00EE7D39">
              <w:rPr>
                <w:rFonts w:ascii="Times New Roman" w:hAnsi="Times New Roman" w:cs="Times New Roman"/>
                <w:sz w:val="20"/>
                <w:szCs w:val="20"/>
                <w:lang w:val="fr-FR"/>
              </w:rPr>
              <w:t>Afișarea rezultatelor participanților la Proba de baraj (cod</w:t>
            </w:r>
          </w:p>
          <w:p w:rsidR="0047645C" w:rsidRDefault="001002FD" w:rsidP="001002FD">
            <w:pPr>
              <w:tabs>
                <w:tab w:val="left" w:pos="2604"/>
              </w:tabs>
              <w:rPr>
                <w:rFonts w:ascii="Times New Roman" w:hAnsi="Times New Roman" w:cs="Times New Roman"/>
                <w:b/>
                <w:sz w:val="24"/>
                <w:szCs w:val="24"/>
              </w:rPr>
            </w:pPr>
            <w:r w:rsidRPr="00EE7D39">
              <w:rPr>
                <w:rFonts w:ascii="Times New Roman" w:hAnsi="Times New Roman" w:cs="Times New Roman"/>
                <w:sz w:val="20"/>
                <w:szCs w:val="20"/>
                <w:lang w:val="fr-FR"/>
              </w:rPr>
              <w:t>candidat + punctaj baraj + ADMIS/ RESPINS)</w:t>
            </w:r>
          </w:p>
        </w:tc>
        <w:tc>
          <w:tcPr>
            <w:tcW w:w="2075" w:type="dxa"/>
          </w:tcPr>
          <w:p w:rsidR="0047645C" w:rsidRPr="00C43862" w:rsidRDefault="00C43862" w:rsidP="0047645C">
            <w:pPr>
              <w:tabs>
                <w:tab w:val="left" w:pos="2604"/>
              </w:tabs>
              <w:rPr>
                <w:rFonts w:ascii="Times New Roman" w:hAnsi="Times New Roman" w:cs="Times New Roman"/>
                <w:sz w:val="24"/>
                <w:szCs w:val="24"/>
              </w:rPr>
            </w:pPr>
            <w:r w:rsidRPr="00C43862">
              <w:rPr>
                <w:rFonts w:ascii="Times New Roman" w:hAnsi="Times New Roman" w:cs="Times New Roman"/>
                <w:sz w:val="24"/>
                <w:szCs w:val="24"/>
              </w:rPr>
              <w:t>22.06 201</w:t>
            </w:r>
            <w:r w:rsidR="008839EC">
              <w:rPr>
                <w:rFonts w:ascii="Times New Roman" w:hAnsi="Times New Roman" w:cs="Times New Roman"/>
                <w:sz w:val="24"/>
                <w:szCs w:val="24"/>
              </w:rPr>
              <w:t>9</w:t>
            </w:r>
          </w:p>
        </w:tc>
        <w:tc>
          <w:tcPr>
            <w:tcW w:w="2618" w:type="dxa"/>
          </w:tcPr>
          <w:p w:rsidR="0047645C" w:rsidRDefault="0047645C" w:rsidP="0047645C">
            <w:pPr>
              <w:tabs>
                <w:tab w:val="left" w:pos="2604"/>
              </w:tabs>
              <w:rPr>
                <w:rFonts w:ascii="Times New Roman" w:hAnsi="Times New Roman" w:cs="Times New Roman"/>
                <w:b/>
                <w:sz w:val="24"/>
                <w:szCs w:val="24"/>
              </w:rPr>
            </w:pPr>
          </w:p>
        </w:tc>
      </w:tr>
      <w:tr w:rsidR="0047645C" w:rsidTr="001002FD">
        <w:tc>
          <w:tcPr>
            <w:tcW w:w="1101" w:type="dxa"/>
          </w:tcPr>
          <w:p w:rsidR="0047645C" w:rsidRDefault="00513F01" w:rsidP="0047645C">
            <w:pPr>
              <w:tabs>
                <w:tab w:val="left" w:pos="2604"/>
              </w:tabs>
              <w:rPr>
                <w:rFonts w:ascii="Times New Roman" w:hAnsi="Times New Roman" w:cs="Times New Roman"/>
                <w:b/>
                <w:sz w:val="24"/>
                <w:szCs w:val="24"/>
              </w:rPr>
            </w:pPr>
            <w:r>
              <w:rPr>
                <w:rFonts w:ascii="Times New Roman" w:hAnsi="Times New Roman" w:cs="Times New Roman"/>
                <w:b/>
                <w:sz w:val="24"/>
                <w:szCs w:val="24"/>
              </w:rPr>
              <w:t>9.</w:t>
            </w:r>
          </w:p>
        </w:tc>
        <w:tc>
          <w:tcPr>
            <w:tcW w:w="4677" w:type="dxa"/>
          </w:tcPr>
          <w:p w:rsidR="0047645C" w:rsidRDefault="001002FD" w:rsidP="0047645C">
            <w:pPr>
              <w:tabs>
                <w:tab w:val="left" w:pos="2604"/>
              </w:tabs>
              <w:rPr>
                <w:rFonts w:ascii="Times New Roman" w:hAnsi="Times New Roman" w:cs="Times New Roman"/>
                <w:b/>
                <w:sz w:val="24"/>
                <w:szCs w:val="24"/>
              </w:rPr>
            </w:pPr>
            <w:r w:rsidRPr="00EE7D39">
              <w:rPr>
                <w:rFonts w:ascii="Times New Roman" w:hAnsi="Times New Roman" w:cs="Times New Roman"/>
                <w:sz w:val="20"/>
                <w:szCs w:val="20"/>
                <w:lang w:val="fr-FR"/>
              </w:rPr>
              <w:t>Înregistrarea contestațiilor la Proba de baraj</w:t>
            </w:r>
          </w:p>
        </w:tc>
        <w:tc>
          <w:tcPr>
            <w:tcW w:w="2075" w:type="dxa"/>
          </w:tcPr>
          <w:p w:rsidR="0047645C" w:rsidRPr="00C43862" w:rsidRDefault="00C43862" w:rsidP="0047645C">
            <w:pPr>
              <w:tabs>
                <w:tab w:val="left" w:pos="2604"/>
              </w:tabs>
              <w:rPr>
                <w:rFonts w:ascii="Times New Roman" w:hAnsi="Times New Roman" w:cs="Times New Roman"/>
                <w:sz w:val="24"/>
                <w:szCs w:val="24"/>
              </w:rPr>
            </w:pPr>
            <w:r w:rsidRPr="00C43862">
              <w:rPr>
                <w:rFonts w:ascii="Times New Roman" w:hAnsi="Times New Roman" w:cs="Times New Roman"/>
                <w:sz w:val="24"/>
                <w:szCs w:val="24"/>
              </w:rPr>
              <w:t>22.06 201</w:t>
            </w:r>
            <w:r w:rsidR="008839EC">
              <w:rPr>
                <w:rFonts w:ascii="Times New Roman" w:hAnsi="Times New Roman" w:cs="Times New Roman"/>
                <w:sz w:val="24"/>
                <w:szCs w:val="24"/>
              </w:rPr>
              <w:t>9</w:t>
            </w:r>
          </w:p>
        </w:tc>
        <w:tc>
          <w:tcPr>
            <w:tcW w:w="2618" w:type="dxa"/>
          </w:tcPr>
          <w:p w:rsidR="0047645C" w:rsidRDefault="0047645C" w:rsidP="0047645C">
            <w:pPr>
              <w:tabs>
                <w:tab w:val="left" w:pos="2604"/>
              </w:tabs>
              <w:rPr>
                <w:rFonts w:ascii="Times New Roman" w:hAnsi="Times New Roman" w:cs="Times New Roman"/>
                <w:b/>
                <w:sz w:val="24"/>
                <w:szCs w:val="24"/>
              </w:rPr>
            </w:pPr>
          </w:p>
        </w:tc>
      </w:tr>
      <w:tr w:rsidR="0047645C" w:rsidTr="001002FD">
        <w:tc>
          <w:tcPr>
            <w:tcW w:w="1101" w:type="dxa"/>
          </w:tcPr>
          <w:p w:rsidR="0047645C" w:rsidRDefault="00513F01" w:rsidP="0047645C">
            <w:pPr>
              <w:tabs>
                <w:tab w:val="left" w:pos="2604"/>
              </w:tabs>
              <w:rPr>
                <w:rFonts w:ascii="Times New Roman" w:hAnsi="Times New Roman" w:cs="Times New Roman"/>
                <w:b/>
                <w:sz w:val="24"/>
                <w:szCs w:val="24"/>
              </w:rPr>
            </w:pPr>
            <w:r>
              <w:rPr>
                <w:rFonts w:ascii="Times New Roman" w:hAnsi="Times New Roman" w:cs="Times New Roman"/>
                <w:b/>
                <w:sz w:val="24"/>
                <w:szCs w:val="24"/>
              </w:rPr>
              <w:t>10.</w:t>
            </w:r>
          </w:p>
        </w:tc>
        <w:tc>
          <w:tcPr>
            <w:tcW w:w="4677" w:type="dxa"/>
          </w:tcPr>
          <w:p w:rsidR="001002FD" w:rsidRDefault="001002FD" w:rsidP="001002FD">
            <w:pPr>
              <w:autoSpaceDE w:val="0"/>
              <w:autoSpaceDN w:val="0"/>
              <w:adjustRightInd w:val="0"/>
              <w:rPr>
                <w:rFonts w:ascii="Times New Roman" w:hAnsi="Times New Roman" w:cs="Times New Roman"/>
                <w:sz w:val="20"/>
                <w:szCs w:val="20"/>
                <w:lang w:val="en-US"/>
              </w:rPr>
            </w:pPr>
            <w:r>
              <w:rPr>
                <w:rFonts w:ascii="Times New Roman" w:hAnsi="Times New Roman" w:cs="Times New Roman"/>
                <w:sz w:val="20"/>
                <w:szCs w:val="20"/>
                <w:lang w:val="en-US"/>
              </w:rPr>
              <w:t>Afișarea rezultatelor finale ale tuturor candidaților (cod</w:t>
            </w:r>
          </w:p>
          <w:p w:rsidR="0047645C" w:rsidRDefault="001002FD" w:rsidP="001002FD">
            <w:pPr>
              <w:tabs>
                <w:tab w:val="left" w:pos="2604"/>
              </w:tabs>
              <w:rPr>
                <w:rFonts w:ascii="Times New Roman" w:hAnsi="Times New Roman" w:cs="Times New Roman"/>
                <w:b/>
                <w:sz w:val="24"/>
                <w:szCs w:val="24"/>
              </w:rPr>
            </w:pPr>
            <w:r>
              <w:rPr>
                <w:rFonts w:ascii="Times New Roman" w:hAnsi="Times New Roman" w:cs="Times New Roman"/>
                <w:sz w:val="20"/>
                <w:szCs w:val="20"/>
                <w:lang w:val="en-US"/>
              </w:rPr>
              <w:t>candidat + ADMIS/ RESPINS)</w:t>
            </w:r>
          </w:p>
        </w:tc>
        <w:tc>
          <w:tcPr>
            <w:tcW w:w="2075" w:type="dxa"/>
          </w:tcPr>
          <w:p w:rsidR="0047645C" w:rsidRPr="00C43862" w:rsidRDefault="00C43862" w:rsidP="0047645C">
            <w:pPr>
              <w:tabs>
                <w:tab w:val="left" w:pos="2604"/>
              </w:tabs>
              <w:rPr>
                <w:rFonts w:ascii="Times New Roman" w:hAnsi="Times New Roman" w:cs="Times New Roman"/>
                <w:sz w:val="24"/>
                <w:szCs w:val="24"/>
              </w:rPr>
            </w:pPr>
            <w:r w:rsidRPr="00C43862">
              <w:rPr>
                <w:rFonts w:ascii="Times New Roman" w:hAnsi="Times New Roman" w:cs="Times New Roman"/>
                <w:sz w:val="24"/>
                <w:szCs w:val="24"/>
              </w:rPr>
              <w:t>23.06 201</w:t>
            </w:r>
            <w:r w:rsidR="008839EC">
              <w:rPr>
                <w:rFonts w:ascii="Times New Roman" w:hAnsi="Times New Roman" w:cs="Times New Roman"/>
                <w:sz w:val="24"/>
                <w:szCs w:val="24"/>
              </w:rPr>
              <w:t>9</w:t>
            </w:r>
          </w:p>
        </w:tc>
        <w:tc>
          <w:tcPr>
            <w:tcW w:w="2618" w:type="dxa"/>
          </w:tcPr>
          <w:p w:rsidR="0047645C" w:rsidRDefault="0047645C" w:rsidP="0047645C">
            <w:pPr>
              <w:tabs>
                <w:tab w:val="left" w:pos="2604"/>
              </w:tabs>
              <w:rPr>
                <w:rFonts w:ascii="Times New Roman" w:hAnsi="Times New Roman" w:cs="Times New Roman"/>
                <w:b/>
                <w:sz w:val="24"/>
                <w:szCs w:val="24"/>
              </w:rPr>
            </w:pPr>
          </w:p>
        </w:tc>
      </w:tr>
    </w:tbl>
    <w:p w:rsidR="0047645C" w:rsidRDefault="0047645C" w:rsidP="0047645C">
      <w:pPr>
        <w:tabs>
          <w:tab w:val="left" w:pos="2604"/>
        </w:tabs>
        <w:rPr>
          <w:rFonts w:ascii="Times New Roman" w:hAnsi="Times New Roman" w:cs="Times New Roman"/>
          <w:b/>
          <w:sz w:val="24"/>
          <w:szCs w:val="24"/>
        </w:rPr>
      </w:pPr>
    </w:p>
    <w:p w:rsidR="008E0A8D" w:rsidRDefault="008E0A8D" w:rsidP="0047645C">
      <w:pPr>
        <w:tabs>
          <w:tab w:val="left" w:pos="2604"/>
        </w:tabs>
        <w:rPr>
          <w:rFonts w:ascii="Times New Roman" w:hAnsi="Times New Roman" w:cs="Times New Roman"/>
          <w:b/>
          <w:sz w:val="24"/>
          <w:szCs w:val="24"/>
        </w:rPr>
      </w:pPr>
    </w:p>
    <w:p w:rsidR="008E0A8D" w:rsidRDefault="008E0A8D" w:rsidP="0047645C">
      <w:pPr>
        <w:tabs>
          <w:tab w:val="left" w:pos="2604"/>
        </w:tabs>
        <w:rPr>
          <w:rFonts w:ascii="Times New Roman" w:hAnsi="Times New Roman" w:cs="Times New Roman"/>
          <w:b/>
          <w:sz w:val="24"/>
          <w:szCs w:val="24"/>
        </w:rPr>
      </w:pPr>
    </w:p>
    <w:p w:rsidR="008E0A8D" w:rsidRDefault="008E0A8D" w:rsidP="0047645C">
      <w:pPr>
        <w:tabs>
          <w:tab w:val="left" w:pos="2604"/>
        </w:tabs>
        <w:rPr>
          <w:rFonts w:ascii="Times New Roman" w:hAnsi="Times New Roman" w:cs="Times New Roman"/>
          <w:b/>
          <w:sz w:val="24"/>
          <w:szCs w:val="24"/>
        </w:rPr>
      </w:pPr>
    </w:p>
    <w:p w:rsidR="008E0A8D" w:rsidRDefault="008E0A8D" w:rsidP="0047645C">
      <w:pPr>
        <w:tabs>
          <w:tab w:val="left" w:pos="2604"/>
        </w:tabs>
        <w:rPr>
          <w:rFonts w:ascii="Times New Roman" w:hAnsi="Times New Roman" w:cs="Times New Roman"/>
          <w:b/>
          <w:sz w:val="24"/>
          <w:szCs w:val="24"/>
        </w:rPr>
      </w:pPr>
    </w:p>
    <w:p w:rsidR="008E0A8D" w:rsidRDefault="008E0A8D" w:rsidP="0047645C">
      <w:pPr>
        <w:tabs>
          <w:tab w:val="left" w:pos="2604"/>
        </w:tabs>
        <w:rPr>
          <w:rFonts w:ascii="Times New Roman" w:hAnsi="Times New Roman" w:cs="Times New Roman"/>
          <w:b/>
          <w:sz w:val="24"/>
          <w:szCs w:val="24"/>
        </w:rPr>
      </w:pPr>
    </w:p>
    <w:p w:rsidR="008E0A8D" w:rsidRDefault="008E0A8D" w:rsidP="0047645C">
      <w:pPr>
        <w:tabs>
          <w:tab w:val="left" w:pos="2604"/>
        </w:tabs>
        <w:rPr>
          <w:rFonts w:ascii="Times New Roman" w:hAnsi="Times New Roman" w:cs="Times New Roman"/>
          <w:b/>
          <w:sz w:val="24"/>
          <w:szCs w:val="24"/>
        </w:rPr>
      </w:pPr>
    </w:p>
    <w:p w:rsidR="008E0A8D" w:rsidRDefault="008E0A8D" w:rsidP="0047645C">
      <w:pPr>
        <w:tabs>
          <w:tab w:val="left" w:pos="2604"/>
        </w:tabs>
        <w:rPr>
          <w:rFonts w:ascii="Times New Roman" w:hAnsi="Times New Roman" w:cs="Times New Roman"/>
          <w:b/>
          <w:sz w:val="24"/>
          <w:szCs w:val="24"/>
        </w:rPr>
      </w:pPr>
    </w:p>
    <w:p w:rsidR="00A23DA3" w:rsidRPr="008E0A8D" w:rsidRDefault="00A23DA3" w:rsidP="00A23DA3">
      <w:pPr>
        <w:rPr>
          <w:rFonts w:ascii="Times New Roman" w:eastAsia="Times New Roman" w:hAnsi="Times New Roman" w:cs="Times New Roman"/>
          <w:b/>
          <w:sz w:val="24"/>
          <w:szCs w:val="24"/>
        </w:rPr>
      </w:pPr>
      <w:r w:rsidRPr="008E0A8D">
        <w:rPr>
          <w:rFonts w:ascii="Times New Roman" w:eastAsia="Times New Roman" w:hAnsi="Times New Roman" w:cs="Times New Roman"/>
          <w:b/>
          <w:sz w:val="24"/>
          <w:szCs w:val="24"/>
        </w:rPr>
        <w:lastRenderedPageBreak/>
        <w:t>11. Cuprins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6"/>
        <w:gridCol w:w="7441"/>
        <w:gridCol w:w="1559"/>
      </w:tblGrid>
      <w:tr w:rsidR="00E472C9" w:rsidRPr="008D4B1C" w:rsidTr="00E472C9">
        <w:trPr>
          <w:trHeight w:val="792"/>
        </w:trPr>
        <w:tc>
          <w:tcPr>
            <w:tcW w:w="1456" w:type="dxa"/>
            <w:tcBorders>
              <w:top w:val="single" w:sz="4" w:space="0" w:color="auto"/>
              <w:left w:val="single" w:sz="4" w:space="0" w:color="auto"/>
              <w:bottom w:val="single" w:sz="4" w:space="0" w:color="auto"/>
              <w:right w:val="single" w:sz="4" w:space="0" w:color="auto"/>
            </w:tcBorders>
            <w:vAlign w:val="center"/>
          </w:tcPr>
          <w:p w:rsidR="00E472C9" w:rsidRPr="008D4B1C" w:rsidRDefault="00E472C9" w:rsidP="0015033F">
            <w:pPr>
              <w:jc w:val="center"/>
              <w:rPr>
                <w:rFonts w:ascii="Times New Roman" w:hAnsi="Times New Roman" w:cs="Times New Roman"/>
                <w:sz w:val="24"/>
                <w:szCs w:val="24"/>
              </w:rPr>
            </w:pPr>
            <w:r>
              <w:rPr>
                <w:rFonts w:ascii="Times New Roman" w:hAnsi="Times New Roman" w:cs="Times New Roman"/>
                <w:sz w:val="24"/>
                <w:szCs w:val="24"/>
              </w:rPr>
              <w:t>Numărul componentei în cadrul procedurii operaţionale</w:t>
            </w:r>
          </w:p>
        </w:tc>
        <w:tc>
          <w:tcPr>
            <w:tcW w:w="7441" w:type="dxa"/>
            <w:tcBorders>
              <w:top w:val="single" w:sz="4" w:space="0" w:color="auto"/>
              <w:left w:val="single" w:sz="4" w:space="0" w:color="auto"/>
              <w:bottom w:val="single" w:sz="4" w:space="0" w:color="auto"/>
              <w:right w:val="single" w:sz="4" w:space="0" w:color="auto"/>
            </w:tcBorders>
            <w:vAlign w:val="center"/>
          </w:tcPr>
          <w:p w:rsidR="00E472C9" w:rsidRPr="008D4B1C" w:rsidRDefault="00E472C9"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Denumirea componentei din cadrul procedurii operaţionale</w:t>
            </w:r>
          </w:p>
        </w:tc>
        <w:tc>
          <w:tcPr>
            <w:tcW w:w="1559" w:type="dxa"/>
            <w:tcBorders>
              <w:top w:val="single" w:sz="4" w:space="0" w:color="auto"/>
              <w:left w:val="single" w:sz="4" w:space="0" w:color="auto"/>
              <w:bottom w:val="single" w:sz="4" w:space="0" w:color="auto"/>
              <w:right w:val="single" w:sz="4" w:space="0" w:color="auto"/>
            </w:tcBorders>
            <w:vAlign w:val="center"/>
          </w:tcPr>
          <w:p w:rsidR="00E472C9" w:rsidRPr="008D4B1C" w:rsidRDefault="00E472C9" w:rsidP="00150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Pagina</w:t>
            </w:r>
          </w:p>
        </w:tc>
      </w:tr>
      <w:tr w:rsidR="00E472C9" w:rsidRPr="008D4B1C" w:rsidTr="00E472C9">
        <w:trPr>
          <w:trHeight w:val="468"/>
        </w:trPr>
        <w:tc>
          <w:tcPr>
            <w:tcW w:w="1456" w:type="dxa"/>
            <w:tcBorders>
              <w:top w:val="single" w:sz="4" w:space="0" w:color="auto"/>
              <w:left w:val="single" w:sz="4" w:space="0" w:color="auto"/>
              <w:bottom w:val="single" w:sz="4" w:space="0" w:color="auto"/>
              <w:right w:val="single" w:sz="4" w:space="0" w:color="auto"/>
            </w:tcBorders>
            <w:vAlign w:val="center"/>
          </w:tcPr>
          <w:p w:rsidR="00E472C9" w:rsidRPr="00AC7229" w:rsidRDefault="00E472C9" w:rsidP="0015033F">
            <w:pPr>
              <w:spacing w:after="0"/>
              <w:jc w:val="center"/>
              <w:rPr>
                <w:rFonts w:ascii="Times New Roman" w:hAnsi="Times New Roman" w:cs="Times New Roman"/>
                <w:sz w:val="24"/>
                <w:szCs w:val="24"/>
              </w:rPr>
            </w:pPr>
          </w:p>
        </w:tc>
        <w:tc>
          <w:tcPr>
            <w:tcW w:w="7441" w:type="dxa"/>
            <w:tcBorders>
              <w:top w:val="single" w:sz="4" w:space="0" w:color="auto"/>
              <w:left w:val="single" w:sz="4" w:space="0" w:color="auto"/>
              <w:bottom w:val="single" w:sz="4" w:space="0" w:color="auto"/>
              <w:right w:val="single" w:sz="4" w:space="0" w:color="auto"/>
            </w:tcBorders>
            <w:vAlign w:val="center"/>
          </w:tcPr>
          <w:p w:rsidR="00E472C9" w:rsidRPr="00330AB9" w:rsidRDefault="00E472C9" w:rsidP="00E472C9">
            <w:pPr>
              <w:spacing w:after="0" w:line="240" w:lineRule="auto"/>
              <w:rPr>
                <w:rFonts w:ascii="Times New Roman" w:hAnsi="Times New Roman" w:cs="Times New Roman"/>
                <w:sz w:val="24"/>
                <w:szCs w:val="24"/>
              </w:rPr>
            </w:pPr>
            <w:r w:rsidRPr="00330AB9">
              <w:rPr>
                <w:rFonts w:ascii="Times New Roman" w:hAnsi="Times New Roman" w:cs="Times New Roman"/>
                <w:sz w:val="24"/>
                <w:szCs w:val="24"/>
              </w:rPr>
              <w:t>Coperta</w:t>
            </w:r>
          </w:p>
        </w:tc>
        <w:tc>
          <w:tcPr>
            <w:tcW w:w="1559" w:type="dxa"/>
            <w:tcBorders>
              <w:top w:val="single" w:sz="4" w:space="0" w:color="auto"/>
              <w:left w:val="single" w:sz="4" w:space="0" w:color="auto"/>
              <w:bottom w:val="single" w:sz="4" w:space="0" w:color="auto"/>
              <w:right w:val="single" w:sz="4" w:space="0" w:color="auto"/>
            </w:tcBorders>
            <w:vAlign w:val="center"/>
          </w:tcPr>
          <w:p w:rsidR="00E472C9" w:rsidRDefault="00E472C9" w:rsidP="0015033F">
            <w:pPr>
              <w:spacing w:after="0" w:line="240" w:lineRule="auto"/>
              <w:rPr>
                <w:rFonts w:ascii="Times New Roman" w:hAnsi="Times New Roman" w:cs="Times New Roman"/>
                <w:sz w:val="24"/>
                <w:szCs w:val="24"/>
              </w:rPr>
            </w:pPr>
          </w:p>
        </w:tc>
      </w:tr>
      <w:tr w:rsidR="00330AB9" w:rsidRPr="008D4B1C" w:rsidTr="00E472C9">
        <w:trPr>
          <w:trHeight w:val="468"/>
        </w:trPr>
        <w:tc>
          <w:tcPr>
            <w:tcW w:w="1456" w:type="dxa"/>
            <w:tcBorders>
              <w:top w:val="single" w:sz="4" w:space="0" w:color="auto"/>
              <w:left w:val="single" w:sz="4" w:space="0" w:color="auto"/>
              <w:bottom w:val="single" w:sz="4" w:space="0" w:color="auto"/>
              <w:right w:val="single" w:sz="4" w:space="0" w:color="auto"/>
            </w:tcBorders>
            <w:vAlign w:val="center"/>
          </w:tcPr>
          <w:p w:rsidR="00330AB9" w:rsidRPr="00AC7229" w:rsidRDefault="00330AB9" w:rsidP="00330AB9">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7441" w:type="dxa"/>
            <w:tcBorders>
              <w:top w:val="single" w:sz="4" w:space="0" w:color="auto"/>
              <w:left w:val="single" w:sz="4" w:space="0" w:color="auto"/>
              <w:bottom w:val="single" w:sz="4" w:space="0" w:color="auto"/>
              <w:right w:val="single" w:sz="4" w:space="0" w:color="auto"/>
            </w:tcBorders>
            <w:vAlign w:val="center"/>
          </w:tcPr>
          <w:p w:rsidR="00330AB9" w:rsidRPr="00330AB9" w:rsidRDefault="00330AB9" w:rsidP="00330AB9">
            <w:pPr>
              <w:spacing w:after="0" w:line="240" w:lineRule="auto"/>
              <w:rPr>
                <w:rFonts w:ascii="Times New Roman" w:hAnsi="Times New Roman" w:cs="Times New Roman"/>
                <w:sz w:val="24"/>
                <w:szCs w:val="24"/>
              </w:rPr>
            </w:pPr>
            <w:r w:rsidRPr="00330AB9">
              <w:rPr>
                <w:rFonts w:ascii="Times New Roman" w:hAnsi="Times New Roman" w:cs="Times New Roman"/>
                <w:sz w:val="24"/>
                <w:szCs w:val="24"/>
              </w:rPr>
              <w:t>Lista responsabililor cu elaborarea, verificarea şi aprobarea ediţiei sau după caz, a reviziei în cadrul ediţiei procedurii operaţionale</w:t>
            </w:r>
          </w:p>
        </w:tc>
        <w:tc>
          <w:tcPr>
            <w:tcW w:w="1559"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line="240" w:lineRule="auto"/>
              <w:rPr>
                <w:rFonts w:ascii="Times New Roman" w:hAnsi="Times New Roman" w:cs="Times New Roman"/>
                <w:sz w:val="24"/>
                <w:szCs w:val="24"/>
              </w:rPr>
            </w:pPr>
          </w:p>
        </w:tc>
      </w:tr>
      <w:tr w:rsidR="00330AB9" w:rsidRPr="008D4B1C" w:rsidTr="00E472C9">
        <w:trPr>
          <w:trHeight w:val="468"/>
        </w:trPr>
        <w:tc>
          <w:tcPr>
            <w:tcW w:w="1456" w:type="dxa"/>
            <w:tcBorders>
              <w:top w:val="single" w:sz="4" w:space="0" w:color="auto"/>
              <w:left w:val="single" w:sz="4" w:space="0" w:color="auto"/>
              <w:bottom w:val="single" w:sz="4" w:space="0" w:color="auto"/>
              <w:right w:val="single" w:sz="4" w:space="0" w:color="auto"/>
            </w:tcBorders>
            <w:vAlign w:val="center"/>
          </w:tcPr>
          <w:p w:rsidR="00330AB9" w:rsidRPr="00AC7229" w:rsidRDefault="00330AB9" w:rsidP="00330AB9">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7441" w:type="dxa"/>
            <w:tcBorders>
              <w:top w:val="single" w:sz="4" w:space="0" w:color="auto"/>
              <w:left w:val="single" w:sz="4" w:space="0" w:color="auto"/>
              <w:bottom w:val="single" w:sz="4" w:space="0" w:color="auto"/>
              <w:right w:val="single" w:sz="4" w:space="0" w:color="auto"/>
            </w:tcBorders>
            <w:vAlign w:val="center"/>
          </w:tcPr>
          <w:p w:rsidR="00330AB9" w:rsidRPr="00330AB9" w:rsidRDefault="00330AB9" w:rsidP="00330AB9">
            <w:pPr>
              <w:spacing w:after="0" w:line="240" w:lineRule="auto"/>
              <w:rPr>
                <w:rFonts w:ascii="Times New Roman" w:hAnsi="Times New Roman" w:cs="Times New Roman"/>
                <w:sz w:val="24"/>
                <w:szCs w:val="24"/>
              </w:rPr>
            </w:pPr>
            <w:r w:rsidRPr="00330AB9">
              <w:rPr>
                <w:rFonts w:ascii="Times New Roman" w:hAnsi="Times New Roman" w:cs="Times New Roman"/>
                <w:sz w:val="24"/>
                <w:szCs w:val="24"/>
              </w:rPr>
              <w:t>Situatia ediţiilor şi a reviziilor în cadrul ediţiilor  procedurii operaţionale</w:t>
            </w:r>
          </w:p>
        </w:tc>
        <w:tc>
          <w:tcPr>
            <w:tcW w:w="1559"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line="240" w:lineRule="auto"/>
              <w:rPr>
                <w:rFonts w:ascii="Times New Roman" w:hAnsi="Times New Roman" w:cs="Times New Roman"/>
                <w:sz w:val="24"/>
                <w:szCs w:val="24"/>
              </w:rPr>
            </w:pPr>
          </w:p>
        </w:tc>
      </w:tr>
      <w:tr w:rsidR="00330AB9" w:rsidRPr="008D4B1C" w:rsidTr="00E472C9">
        <w:trPr>
          <w:trHeight w:val="468"/>
        </w:trPr>
        <w:tc>
          <w:tcPr>
            <w:tcW w:w="1456"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7441" w:type="dxa"/>
            <w:tcBorders>
              <w:top w:val="single" w:sz="4" w:space="0" w:color="auto"/>
              <w:left w:val="single" w:sz="4" w:space="0" w:color="auto"/>
              <w:bottom w:val="single" w:sz="4" w:space="0" w:color="auto"/>
              <w:right w:val="single" w:sz="4" w:space="0" w:color="auto"/>
            </w:tcBorders>
            <w:vAlign w:val="center"/>
          </w:tcPr>
          <w:p w:rsidR="00330AB9" w:rsidRPr="00330AB9" w:rsidRDefault="00330AB9" w:rsidP="00330AB9">
            <w:pPr>
              <w:spacing w:after="0" w:line="240" w:lineRule="auto"/>
              <w:rPr>
                <w:rFonts w:ascii="Times New Roman" w:hAnsi="Times New Roman" w:cs="Times New Roman"/>
                <w:sz w:val="24"/>
                <w:szCs w:val="24"/>
              </w:rPr>
            </w:pPr>
            <w:r w:rsidRPr="00330AB9">
              <w:rPr>
                <w:rFonts w:ascii="Times New Roman" w:hAnsi="Times New Roman" w:cs="Times New Roman"/>
                <w:sz w:val="24"/>
                <w:szCs w:val="24"/>
              </w:rPr>
              <w:t>Lista cuprizând persoanele la care se difuzează ediţia sau, după caz, revizia din cadrul ediţiei procedurii operaţionale</w:t>
            </w:r>
          </w:p>
        </w:tc>
        <w:tc>
          <w:tcPr>
            <w:tcW w:w="1559"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line="240" w:lineRule="auto"/>
              <w:rPr>
                <w:rFonts w:ascii="Times New Roman" w:hAnsi="Times New Roman" w:cs="Times New Roman"/>
                <w:sz w:val="24"/>
                <w:szCs w:val="24"/>
              </w:rPr>
            </w:pPr>
          </w:p>
        </w:tc>
      </w:tr>
      <w:tr w:rsidR="00330AB9" w:rsidRPr="008D4B1C" w:rsidTr="00E472C9">
        <w:trPr>
          <w:trHeight w:val="468"/>
        </w:trPr>
        <w:tc>
          <w:tcPr>
            <w:tcW w:w="1456"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7441" w:type="dxa"/>
            <w:tcBorders>
              <w:top w:val="single" w:sz="4" w:space="0" w:color="auto"/>
              <w:left w:val="single" w:sz="4" w:space="0" w:color="auto"/>
              <w:bottom w:val="single" w:sz="4" w:space="0" w:color="auto"/>
              <w:right w:val="single" w:sz="4" w:space="0" w:color="auto"/>
            </w:tcBorders>
            <w:vAlign w:val="center"/>
          </w:tcPr>
          <w:p w:rsidR="00330AB9" w:rsidRPr="00330AB9" w:rsidRDefault="00330AB9" w:rsidP="00330AB9">
            <w:pPr>
              <w:pStyle w:val="Style3"/>
              <w:widowControl/>
              <w:jc w:val="both"/>
              <w:rPr>
                <w:rFonts w:ascii="Times New Roman" w:hAnsi="Times New Roman"/>
                <w:lang w:eastAsia="ro-RO"/>
              </w:rPr>
            </w:pPr>
            <w:r w:rsidRPr="00330AB9">
              <w:rPr>
                <w:rStyle w:val="FontStyle19"/>
                <w:rFonts w:ascii="Times New Roman" w:hAnsi="Times New Roman" w:cs="Times New Roman"/>
                <w:sz w:val="24"/>
                <w:szCs w:val="24"/>
                <w:lang w:eastAsia="ro-RO"/>
              </w:rPr>
              <w:t>Scopul procedurii operaţionale</w:t>
            </w:r>
          </w:p>
        </w:tc>
        <w:tc>
          <w:tcPr>
            <w:tcW w:w="1559"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line="240" w:lineRule="auto"/>
              <w:rPr>
                <w:rFonts w:ascii="Times New Roman" w:hAnsi="Times New Roman" w:cs="Times New Roman"/>
                <w:sz w:val="24"/>
                <w:szCs w:val="24"/>
              </w:rPr>
            </w:pPr>
          </w:p>
        </w:tc>
      </w:tr>
      <w:tr w:rsidR="00330AB9" w:rsidRPr="008D4B1C" w:rsidTr="00E472C9">
        <w:trPr>
          <w:trHeight w:val="468"/>
        </w:trPr>
        <w:tc>
          <w:tcPr>
            <w:tcW w:w="1456"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441" w:type="dxa"/>
            <w:tcBorders>
              <w:top w:val="single" w:sz="4" w:space="0" w:color="auto"/>
              <w:left w:val="single" w:sz="4" w:space="0" w:color="auto"/>
              <w:bottom w:val="single" w:sz="4" w:space="0" w:color="auto"/>
              <w:right w:val="single" w:sz="4" w:space="0" w:color="auto"/>
            </w:tcBorders>
            <w:vAlign w:val="center"/>
          </w:tcPr>
          <w:p w:rsidR="00330AB9" w:rsidRPr="00330AB9" w:rsidRDefault="00330AB9" w:rsidP="00330AB9">
            <w:pPr>
              <w:spacing w:after="0" w:line="240" w:lineRule="auto"/>
              <w:rPr>
                <w:rFonts w:ascii="Times New Roman" w:hAnsi="Times New Roman" w:cs="Times New Roman"/>
                <w:sz w:val="24"/>
                <w:szCs w:val="24"/>
              </w:rPr>
            </w:pPr>
            <w:r w:rsidRPr="00330AB9">
              <w:rPr>
                <w:rFonts w:ascii="Times New Roman" w:eastAsia="Times New Roman" w:hAnsi="Times New Roman" w:cs="Times New Roman"/>
                <w:sz w:val="24"/>
                <w:szCs w:val="24"/>
              </w:rPr>
              <w:t>Domeniul de aplicare al procedurii operaţionale</w:t>
            </w:r>
          </w:p>
        </w:tc>
        <w:tc>
          <w:tcPr>
            <w:tcW w:w="1559"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line="240" w:lineRule="auto"/>
              <w:rPr>
                <w:rFonts w:ascii="Times New Roman" w:hAnsi="Times New Roman" w:cs="Times New Roman"/>
                <w:sz w:val="24"/>
                <w:szCs w:val="24"/>
              </w:rPr>
            </w:pPr>
          </w:p>
        </w:tc>
      </w:tr>
      <w:tr w:rsidR="00330AB9" w:rsidRPr="008D4B1C" w:rsidTr="00E472C9">
        <w:trPr>
          <w:trHeight w:val="468"/>
        </w:trPr>
        <w:tc>
          <w:tcPr>
            <w:tcW w:w="1456"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441" w:type="dxa"/>
            <w:tcBorders>
              <w:top w:val="single" w:sz="4" w:space="0" w:color="auto"/>
              <w:left w:val="single" w:sz="4" w:space="0" w:color="auto"/>
              <w:bottom w:val="single" w:sz="4" w:space="0" w:color="auto"/>
              <w:right w:val="single" w:sz="4" w:space="0" w:color="auto"/>
            </w:tcBorders>
            <w:vAlign w:val="center"/>
          </w:tcPr>
          <w:p w:rsidR="00330AB9" w:rsidRPr="00330AB9" w:rsidRDefault="00330AB9" w:rsidP="00330AB9">
            <w:pPr>
              <w:spacing w:after="0" w:line="240" w:lineRule="auto"/>
              <w:rPr>
                <w:rFonts w:ascii="Times New Roman" w:hAnsi="Times New Roman" w:cs="Times New Roman"/>
                <w:sz w:val="24"/>
                <w:szCs w:val="24"/>
              </w:rPr>
            </w:pPr>
            <w:r w:rsidRPr="00330AB9">
              <w:rPr>
                <w:rFonts w:ascii="Times New Roman" w:hAnsi="Times New Roman" w:cs="Times New Roman"/>
                <w:sz w:val="24"/>
                <w:szCs w:val="24"/>
              </w:rPr>
              <w:t>Documente  de  referinţă (reglementări) aplicabile activităţii procedurate</w:t>
            </w:r>
          </w:p>
        </w:tc>
        <w:tc>
          <w:tcPr>
            <w:tcW w:w="1559"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line="240" w:lineRule="auto"/>
              <w:rPr>
                <w:rFonts w:ascii="Times New Roman" w:hAnsi="Times New Roman" w:cs="Times New Roman"/>
                <w:sz w:val="24"/>
                <w:szCs w:val="24"/>
              </w:rPr>
            </w:pPr>
          </w:p>
        </w:tc>
      </w:tr>
      <w:tr w:rsidR="00330AB9" w:rsidRPr="008D4B1C" w:rsidTr="00E472C9">
        <w:trPr>
          <w:trHeight w:val="468"/>
        </w:trPr>
        <w:tc>
          <w:tcPr>
            <w:tcW w:w="1456"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441" w:type="dxa"/>
            <w:tcBorders>
              <w:top w:val="single" w:sz="4" w:space="0" w:color="auto"/>
              <w:left w:val="single" w:sz="4" w:space="0" w:color="auto"/>
              <w:bottom w:val="single" w:sz="4" w:space="0" w:color="auto"/>
              <w:right w:val="single" w:sz="4" w:space="0" w:color="auto"/>
            </w:tcBorders>
            <w:vAlign w:val="center"/>
          </w:tcPr>
          <w:p w:rsidR="00330AB9" w:rsidRPr="00330AB9" w:rsidRDefault="00330AB9" w:rsidP="00330AB9">
            <w:pPr>
              <w:spacing w:after="0" w:line="240" w:lineRule="auto"/>
              <w:rPr>
                <w:rFonts w:ascii="Times New Roman" w:hAnsi="Times New Roman" w:cs="Times New Roman"/>
                <w:sz w:val="24"/>
                <w:szCs w:val="24"/>
              </w:rPr>
            </w:pPr>
            <w:r w:rsidRPr="00330AB9">
              <w:rPr>
                <w:rFonts w:ascii="Times New Roman" w:hAnsi="Times New Roman" w:cs="Times New Roman"/>
                <w:sz w:val="24"/>
                <w:szCs w:val="24"/>
              </w:rPr>
              <w:t>Definiţii şi abrevieri ale termenilor utilizaţi în procedura operaţională</w:t>
            </w:r>
          </w:p>
        </w:tc>
        <w:tc>
          <w:tcPr>
            <w:tcW w:w="1559"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line="240" w:lineRule="auto"/>
              <w:rPr>
                <w:rFonts w:ascii="Times New Roman" w:hAnsi="Times New Roman" w:cs="Times New Roman"/>
                <w:sz w:val="24"/>
                <w:szCs w:val="24"/>
              </w:rPr>
            </w:pPr>
          </w:p>
        </w:tc>
      </w:tr>
      <w:tr w:rsidR="00330AB9" w:rsidRPr="008D4B1C" w:rsidTr="00E472C9">
        <w:trPr>
          <w:trHeight w:val="468"/>
        </w:trPr>
        <w:tc>
          <w:tcPr>
            <w:tcW w:w="1456"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7441" w:type="dxa"/>
            <w:tcBorders>
              <w:top w:val="single" w:sz="4" w:space="0" w:color="auto"/>
              <w:left w:val="single" w:sz="4" w:space="0" w:color="auto"/>
              <w:bottom w:val="single" w:sz="4" w:space="0" w:color="auto"/>
              <w:right w:val="single" w:sz="4" w:space="0" w:color="auto"/>
            </w:tcBorders>
            <w:vAlign w:val="center"/>
          </w:tcPr>
          <w:p w:rsidR="00330AB9" w:rsidRPr="00330AB9" w:rsidRDefault="00330AB9" w:rsidP="00330AB9">
            <w:pPr>
              <w:rPr>
                <w:rFonts w:ascii="Times New Roman" w:eastAsia="Times New Roman" w:hAnsi="Times New Roman" w:cs="Times New Roman"/>
                <w:sz w:val="24"/>
                <w:szCs w:val="24"/>
              </w:rPr>
            </w:pPr>
            <w:r w:rsidRPr="00330AB9">
              <w:rPr>
                <w:rFonts w:ascii="Times New Roman" w:eastAsia="Times New Roman" w:hAnsi="Times New Roman" w:cs="Times New Roman"/>
                <w:sz w:val="24"/>
                <w:szCs w:val="24"/>
              </w:rPr>
              <w:t>Descrierea procedurii formalizate</w:t>
            </w:r>
          </w:p>
        </w:tc>
        <w:tc>
          <w:tcPr>
            <w:tcW w:w="1559"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line="240" w:lineRule="auto"/>
              <w:rPr>
                <w:rFonts w:ascii="Times New Roman" w:hAnsi="Times New Roman" w:cs="Times New Roman"/>
                <w:sz w:val="24"/>
                <w:szCs w:val="24"/>
              </w:rPr>
            </w:pPr>
          </w:p>
        </w:tc>
      </w:tr>
      <w:tr w:rsidR="00330AB9" w:rsidRPr="008D4B1C" w:rsidTr="00E472C9">
        <w:trPr>
          <w:trHeight w:val="468"/>
        </w:trPr>
        <w:tc>
          <w:tcPr>
            <w:tcW w:w="1456"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7441" w:type="dxa"/>
            <w:tcBorders>
              <w:top w:val="single" w:sz="4" w:space="0" w:color="auto"/>
              <w:left w:val="single" w:sz="4" w:space="0" w:color="auto"/>
              <w:bottom w:val="single" w:sz="4" w:space="0" w:color="auto"/>
              <w:right w:val="single" w:sz="4" w:space="0" w:color="auto"/>
            </w:tcBorders>
            <w:vAlign w:val="center"/>
          </w:tcPr>
          <w:p w:rsidR="00330AB9" w:rsidRPr="00330AB9" w:rsidRDefault="00330AB9" w:rsidP="00330AB9">
            <w:pPr>
              <w:spacing w:after="0" w:line="240" w:lineRule="auto"/>
              <w:rPr>
                <w:rFonts w:ascii="Times New Roman" w:hAnsi="Times New Roman" w:cs="Times New Roman"/>
                <w:sz w:val="24"/>
                <w:szCs w:val="24"/>
              </w:rPr>
            </w:pPr>
            <w:r w:rsidRPr="00330AB9">
              <w:rPr>
                <w:rFonts w:ascii="Times New Roman" w:eastAsia="Times New Roman" w:hAnsi="Times New Roman" w:cs="Times New Roman"/>
                <w:sz w:val="24"/>
                <w:szCs w:val="24"/>
              </w:rPr>
              <w:t>Responsabilităţi şi răspunderi în derularea activităţii</w:t>
            </w:r>
          </w:p>
        </w:tc>
        <w:tc>
          <w:tcPr>
            <w:tcW w:w="1559"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line="240" w:lineRule="auto"/>
              <w:rPr>
                <w:rFonts w:ascii="Times New Roman" w:hAnsi="Times New Roman" w:cs="Times New Roman"/>
                <w:sz w:val="24"/>
                <w:szCs w:val="24"/>
              </w:rPr>
            </w:pPr>
          </w:p>
        </w:tc>
      </w:tr>
      <w:tr w:rsidR="00330AB9" w:rsidRPr="008D4B1C" w:rsidTr="00E472C9">
        <w:trPr>
          <w:trHeight w:val="468"/>
        </w:trPr>
        <w:tc>
          <w:tcPr>
            <w:tcW w:w="1456"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7441" w:type="dxa"/>
            <w:tcBorders>
              <w:top w:val="single" w:sz="4" w:space="0" w:color="auto"/>
              <w:left w:val="single" w:sz="4" w:space="0" w:color="auto"/>
              <w:bottom w:val="single" w:sz="4" w:space="0" w:color="auto"/>
              <w:right w:val="single" w:sz="4" w:space="0" w:color="auto"/>
            </w:tcBorders>
            <w:vAlign w:val="center"/>
          </w:tcPr>
          <w:p w:rsidR="00330AB9" w:rsidRPr="00330AB9" w:rsidRDefault="00330AB9" w:rsidP="00330AB9">
            <w:pPr>
              <w:spacing w:after="0" w:line="240" w:lineRule="auto"/>
              <w:rPr>
                <w:rFonts w:ascii="Times New Roman" w:eastAsia="Times New Roman" w:hAnsi="Times New Roman" w:cs="Times New Roman"/>
                <w:sz w:val="24"/>
                <w:szCs w:val="24"/>
              </w:rPr>
            </w:pPr>
            <w:r w:rsidRPr="00330AB9">
              <w:rPr>
                <w:rFonts w:ascii="Times New Roman" w:eastAsia="Times New Roman" w:hAnsi="Times New Roman" w:cs="Times New Roman"/>
                <w:sz w:val="24"/>
                <w:szCs w:val="24"/>
              </w:rPr>
              <w:t>Anexe, înregistrări, arhivări</w:t>
            </w:r>
          </w:p>
        </w:tc>
        <w:tc>
          <w:tcPr>
            <w:tcW w:w="1559"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line="240" w:lineRule="auto"/>
              <w:rPr>
                <w:rFonts w:ascii="Times New Roman" w:hAnsi="Times New Roman" w:cs="Times New Roman"/>
                <w:sz w:val="24"/>
                <w:szCs w:val="24"/>
              </w:rPr>
            </w:pPr>
          </w:p>
        </w:tc>
      </w:tr>
      <w:tr w:rsidR="00330AB9" w:rsidRPr="008D4B1C" w:rsidTr="00E472C9">
        <w:trPr>
          <w:trHeight w:val="468"/>
        </w:trPr>
        <w:tc>
          <w:tcPr>
            <w:tcW w:w="1456"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7441" w:type="dxa"/>
            <w:tcBorders>
              <w:top w:val="single" w:sz="4" w:space="0" w:color="auto"/>
              <w:left w:val="single" w:sz="4" w:space="0" w:color="auto"/>
              <w:bottom w:val="single" w:sz="4" w:space="0" w:color="auto"/>
              <w:right w:val="single" w:sz="4" w:space="0" w:color="auto"/>
            </w:tcBorders>
            <w:vAlign w:val="center"/>
          </w:tcPr>
          <w:p w:rsidR="00330AB9" w:rsidRPr="00330AB9" w:rsidRDefault="00330AB9" w:rsidP="00330AB9">
            <w:pPr>
              <w:spacing w:after="0" w:line="240" w:lineRule="auto"/>
              <w:rPr>
                <w:rFonts w:ascii="Times New Roman" w:eastAsia="Times New Roman" w:hAnsi="Times New Roman" w:cs="Times New Roman"/>
                <w:sz w:val="24"/>
                <w:szCs w:val="24"/>
              </w:rPr>
            </w:pPr>
            <w:r w:rsidRPr="00330AB9">
              <w:rPr>
                <w:rFonts w:ascii="Times New Roman" w:eastAsia="Times New Roman" w:hAnsi="Times New Roman" w:cs="Times New Roman"/>
                <w:sz w:val="24"/>
                <w:szCs w:val="24"/>
              </w:rPr>
              <w:t>Cuprins</w:t>
            </w:r>
          </w:p>
        </w:tc>
        <w:tc>
          <w:tcPr>
            <w:tcW w:w="1559" w:type="dxa"/>
            <w:tcBorders>
              <w:top w:val="single" w:sz="4" w:space="0" w:color="auto"/>
              <w:left w:val="single" w:sz="4" w:space="0" w:color="auto"/>
              <w:bottom w:val="single" w:sz="4" w:space="0" w:color="auto"/>
              <w:right w:val="single" w:sz="4" w:space="0" w:color="auto"/>
            </w:tcBorders>
            <w:vAlign w:val="center"/>
          </w:tcPr>
          <w:p w:rsidR="00330AB9" w:rsidRDefault="00330AB9" w:rsidP="00330AB9">
            <w:pPr>
              <w:spacing w:after="0" w:line="240" w:lineRule="auto"/>
              <w:rPr>
                <w:rFonts w:ascii="Times New Roman" w:hAnsi="Times New Roman" w:cs="Times New Roman"/>
                <w:sz w:val="24"/>
                <w:szCs w:val="24"/>
              </w:rPr>
            </w:pPr>
          </w:p>
        </w:tc>
      </w:tr>
    </w:tbl>
    <w:p w:rsidR="00A23DA3" w:rsidRPr="008D4B1C" w:rsidRDefault="00A23DA3" w:rsidP="00B1461F">
      <w:pPr>
        <w:tabs>
          <w:tab w:val="left" w:pos="2604"/>
        </w:tabs>
        <w:rPr>
          <w:rFonts w:ascii="Times New Roman" w:hAnsi="Times New Roman" w:cs="Times New Roman"/>
          <w:sz w:val="24"/>
          <w:szCs w:val="24"/>
        </w:rPr>
      </w:pPr>
    </w:p>
    <w:sectPr w:rsidR="00A23DA3" w:rsidRPr="008D4B1C" w:rsidSect="00993448">
      <w:headerReference w:type="default" r:id="rId8"/>
      <w:pgSz w:w="12240" w:h="15840"/>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1A" w:rsidRDefault="0047681A" w:rsidP="00993448">
      <w:pPr>
        <w:spacing w:after="0" w:line="240" w:lineRule="auto"/>
      </w:pPr>
      <w:r>
        <w:separator/>
      </w:r>
    </w:p>
  </w:endnote>
  <w:endnote w:type="continuationSeparator" w:id="0">
    <w:p w:rsidR="0047681A" w:rsidRDefault="0047681A" w:rsidP="0099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Times New Roman,Bold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1A" w:rsidRDefault="0047681A" w:rsidP="00993448">
      <w:pPr>
        <w:spacing w:after="0" w:line="240" w:lineRule="auto"/>
      </w:pPr>
      <w:r>
        <w:separator/>
      </w:r>
    </w:p>
  </w:footnote>
  <w:footnote w:type="continuationSeparator" w:id="0">
    <w:p w:rsidR="0047681A" w:rsidRDefault="0047681A" w:rsidP="00993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4961"/>
      <w:gridCol w:w="2693"/>
    </w:tblGrid>
    <w:tr w:rsidR="00201AA5" w:rsidRPr="009E4661" w:rsidTr="00FA07D1">
      <w:trPr>
        <w:trHeight w:val="560"/>
      </w:trPr>
      <w:tc>
        <w:tcPr>
          <w:tcW w:w="2802" w:type="dxa"/>
          <w:vMerge w:val="restart"/>
        </w:tcPr>
        <w:p w:rsidR="00201AA5" w:rsidRDefault="00201AA5" w:rsidP="0040685D">
          <w:pPr>
            <w:spacing w:after="0" w:line="240" w:lineRule="auto"/>
            <w:rPr>
              <w:rFonts w:ascii="Times New Roman" w:hAnsi="Times New Roman"/>
              <w:lang w:val="it-IT"/>
            </w:rPr>
          </w:pPr>
        </w:p>
        <w:p w:rsidR="00201AA5" w:rsidRPr="005A1C54" w:rsidRDefault="00201AA5" w:rsidP="00B1461F">
          <w:pPr>
            <w:spacing w:after="0" w:line="240" w:lineRule="auto"/>
            <w:jc w:val="center"/>
            <w:rPr>
              <w:rFonts w:ascii="Times New Roman" w:hAnsi="Times New Roman"/>
              <w:b/>
              <w:lang w:val="it-IT"/>
            </w:rPr>
          </w:pPr>
          <w:r w:rsidRPr="005A1C54">
            <w:rPr>
              <w:b/>
              <w:noProof/>
              <w:lang w:eastAsia="ro-RO"/>
            </w:rPr>
            <w:t>ȘCOALA GIMNAZIALĂ ”</w:t>
          </w:r>
          <w:r w:rsidRPr="005A1C54">
            <w:rPr>
              <w:rFonts w:ascii="Times New Roman" w:hAnsi="Times New Roman" w:cs="Times New Roman"/>
              <w:b/>
              <w:noProof/>
              <w:lang w:eastAsia="ro-RO"/>
            </w:rPr>
            <w:t>NICOLAE</w:t>
          </w:r>
          <w:r w:rsidRPr="005A1C54">
            <w:rPr>
              <w:b/>
              <w:noProof/>
              <w:lang w:eastAsia="ro-RO"/>
            </w:rPr>
            <w:t xml:space="preserve"> POPOVICIU” BEIUȘ</w:t>
          </w:r>
        </w:p>
        <w:p w:rsidR="00201AA5" w:rsidRPr="009E4661" w:rsidRDefault="00201AA5" w:rsidP="00B1461F">
          <w:pPr>
            <w:spacing w:after="0" w:line="240" w:lineRule="auto"/>
            <w:jc w:val="center"/>
            <w:rPr>
              <w:rFonts w:ascii="Times New Roman" w:hAnsi="Times New Roman"/>
              <w:b/>
              <w:lang w:val="it-IT"/>
            </w:rPr>
          </w:pPr>
        </w:p>
      </w:tc>
      <w:tc>
        <w:tcPr>
          <w:tcW w:w="4961" w:type="dxa"/>
          <w:vMerge w:val="restart"/>
        </w:tcPr>
        <w:p w:rsidR="00201AA5" w:rsidRDefault="00201AA5" w:rsidP="00B1461F">
          <w:pPr>
            <w:spacing w:after="0" w:line="240" w:lineRule="auto"/>
            <w:jc w:val="center"/>
            <w:rPr>
              <w:rFonts w:ascii="Times New Roman" w:hAnsi="Times New Roman"/>
              <w:b/>
              <w:lang w:val="it-IT"/>
            </w:rPr>
          </w:pPr>
        </w:p>
        <w:p w:rsidR="00201AA5" w:rsidRPr="009E4661" w:rsidRDefault="00201AA5" w:rsidP="00B1461F">
          <w:pPr>
            <w:spacing w:after="0" w:line="240" w:lineRule="auto"/>
            <w:jc w:val="center"/>
            <w:rPr>
              <w:rFonts w:ascii="Times New Roman" w:hAnsi="Times New Roman"/>
              <w:b/>
              <w:lang w:val="it-IT"/>
            </w:rPr>
          </w:pPr>
          <w:r w:rsidRPr="009E4661">
            <w:rPr>
              <w:rFonts w:ascii="Times New Roman" w:hAnsi="Times New Roman"/>
              <w:b/>
              <w:lang w:val="it-IT"/>
            </w:rPr>
            <w:t xml:space="preserve">PROCEDURA OPERAŢIONALĂ </w:t>
          </w:r>
        </w:p>
        <w:p w:rsidR="00201AA5" w:rsidRPr="00256EA3" w:rsidRDefault="00201AA5" w:rsidP="00B1461F">
          <w:pPr>
            <w:spacing w:after="0" w:line="240" w:lineRule="auto"/>
            <w:jc w:val="center"/>
            <w:rPr>
              <w:rFonts w:ascii="Times New Roman" w:hAnsi="Times New Roman"/>
              <w:b/>
            </w:rPr>
          </w:pPr>
          <w:r>
            <w:rPr>
              <w:rFonts w:ascii="Times New Roman" w:hAnsi="Times New Roman"/>
              <w:b/>
            </w:rPr>
            <w:t>ÎNSCRIERE CLS A V-A CU PREDARE INTENSIVĂ A LIMBII ENGLEZE</w:t>
          </w:r>
        </w:p>
      </w:tc>
      <w:tc>
        <w:tcPr>
          <w:tcW w:w="2693" w:type="dxa"/>
        </w:tcPr>
        <w:p w:rsidR="00201AA5" w:rsidRPr="009E4661" w:rsidRDefault="00201AA5" w:rsidP="00B1461F">
          <w:pPr>
            <w:spacing w:after="0" w:line="240" w:lineRule="auto"/>
            <w:rPr>
              <w:rFonts w:ascii="Times New Roman" w:hAnsi="Times New Roman"/>
              <w:b/>
            </w:rPr>
          </w:pPr>
          <w:r w:rsidRPr="009E4661">
            <w:rPr>
              <w:rFonts w:ascii="Times New Roman" w:hAnsi="Times New Roman"/>
              <w:b/>
            </w:rPr>
            <w:t>Ediţia: 1</w:t>
          </w:r>
        </w:p>
        <w:p w:rsidR="00201AA5" w:rsidRPr="009E4661" w:rsidRDefault="00201AA5" w:rsidP="00B1461F">
          <w:pPr>
            <w:spacing w:after="0" w:line="240" w:lineRule="auto"/>
            <w:rPr>
              <w:rFonts w:ascii="Times New Roman" w:hAnsi="Times New Roman"/>
              <w:b/>
            </w:rPr>
          </w:pPr>
          <w:r>
            <w:rPr>
              <w:rFonts w:ascii="Times New Roman" w:hAnsi="Times New Roman"/>
              <w:b/>
            </w:rPr>
            <w:t>Nr.de ex.: 4</w:t>
          </w:r>
        </w:p>
      </w:tc>
    </w:tr>
    <w:tr w:rsidR="00201AA5" w:rsidRPr="009E4661" w:rsidTr="00FA07D1">
      <w:trPr>
        <w:trHeight w:val="491"/>
      </w:trPr>
      <w:tc>
        <w:tcPr>
          <w:tcW w:w="2802" w:type="dxa"/>
          <w:vMerge/>
        </w:tcPr>
        <w:p w:rsidR="00201AA5" w:rsidRPr="009E4661" w:rsidRDefault="00201AA5" w:rsidP="00B1461F">
          <w:pPr>
            <w:spacing w:after="0" w:line="240" w:lineRule="auto"/>
            <w:jc w:val="center"/>
            <w:rPr>
              <w:rFonts w:ascii="Times New Roman" w:hAnsi="Times New Roman"/>
              <w:b/>
              <w:lang w:val="es-ES_tradnl"/>
            </w:rPr>
          </w:pPr>
        </w:p>
      </w:tc>
      <w:tc>
        <w:tcPr>
          <w:tcW w:w="4961" w:type="dxa"/>
          <w:vMerge/>
        </w:tcPr>
        <w:p w:rsidR="00201AA5" w:rsidRPr="009E4661" w:rsidRDefault="00201AA5" w:rsidP="00B1461F">
          <w:pPr>
            <w:spacing w:after="0" w:line="240" w:lineRule="auto"/>
            <w:jc w:val="center"/>
            <w:rPr>
              <w:rFonts w:ascii="Times New Roman" w:hAnsi="Times New Roman"/>
              <w:b/>
            </w:rPr>
          </w:pPr>
        </w:p>
      </w:tc>
      <w:tc>
        <w:tcPr>
          <w:tcW w:w="2693" w:type="dxa"/>
          <w:vMerge w:val="restart"/>
        </w:tcPr>
        <w:p w:rsidR="00201AA5" w:rsidRPr="009E4661" w:rsidRDefault="00201AA5" w:rsidP="00B1461F">
          <w:pPr>
            <w:spacing w:after="0" w:line="240" w:lineRule="auto"/>
            <w:rPr>
              <w:rFonts w:ascii="Times New Roman" w:hAnsi="Times New Roman"/>
              <w:b/>
            </w:rPr>
          </w:pPr>
          <w:r w:rsidRPr="009E4661">
            <w:rPr>
              <w:rFonts w:ascii="Times New Roman" w:hAnsi="Times New Roman"/>
              <w:b/>
            </w:rPr>
            <w:t>Revi</w:t>
          </w:r>
          <w:r w:rsidR="0040685D">
            <w:rPr>
              <w:rFonts w:ascii="Times New Roman" w:hAnsi="Times New Roman"/>
              <w:b/>
            </w:rPr>
            <w:t>zia: 1</w:t>
          </w:r>
        </w:p>
        <w:p w:rsidR="00201AA5" w:rsidRPr="009E4661" w:rsidRDefault="00201AA5" w:rsidP="00B1461F">
          <w:pPr>
            <w:spacing w:after="0" w:line="240" w:lineRule="auto"/>
            <w:rPr>
              <w:rFonts w:ascii="Times New Roman" w:hAnsi="Times New Roman"/>
              <w:b/>
            </w:rPr>
          </w:pPr>
          <w:r w:rsidRPr="009E4661">
            <w:rPr>
              <w:rFonts w:ascii="Times New Roman" w:hAnsi="Times New Roman"/>
              <w:b/>
              <w:lang w:val="es-ES_tradnl"/>
            </w:rPr>
            <w:t>Nr.de ex. : -</w:t>
          </w:r>
        </w:p>
      </w:tc>
    </w:tr>
    <w:tr w:rsidR="00201AA5" w:rsidRPr="009E4661" w:rsidTr="00B1461F">
      <w:trPr>
        <w:trHeight w:val="253"/>
      </w:trPr>
      <w:tc>
        <w:tcPr>
          <w:tcW w:w="2802" w:type="dxa"/>
          <w:vMerge w:val="restart"/>
        </w:tcPr>
        <w:p w:rsidR="00201AA5" w:rsidRPr="009E4661" w:rsidRDefault="00201AA5" w:rsidP="00B1461F">
          <w:pPr>
            <w:spacing w:after="0" w:line="240" w:lineRule="auto"/>
            <w:jc w:val="center"/>
            <w:rPr>
              <w:rFonts w:ascii="Times New Roman" w:hAnsi="Times New Roman"/>
              <w:b/>
            </w:rPr>
          </w:pPr>
          <w:r>
            <w:rPr>
              <w:rFonts w:ascii="Times New Roman" w:hAnsi="Times New Roman"/>
              <w:b/>
            </w:rPr>
            <w:t>Compartimentul:</w:t>
          </w:r>
        </w:p>
      </w:tc>
      <w:tc>
        <w:tcPr>
          <w:tcW w:w="4961" w:type="dxa"/>
          <w:vMerge w:val="restart"/>
        </w:tcPr>
        <w:p w:rsidR="00201AA5" w:rsidRPr="009E4661" w:rsidRDefault="00201AA5" w:rsidP="00B1461F">
          <w:pPr>
            <w:spacing w:after="0" w:line="240" w:lineRule="auto"/>
            <w:jc w:val="center"/>
            <w:rPr>
              <w:rFonts w:ascii="Times New Roman" w:hAnsi="Times New Roman"/>
              <w:b/>
              <w:color w:val="0000FF"/>
              <w:lang w:val="es-ES_tradnl"/>
            </w:rPr>
          </w:pPr>
        </w:p>
        <w:p w:rsidR="00201AA5" w:rsidRPr="009E4661" w:rsidRDefault="00201AA5" w:rsidP="00954FEF">
          <w:pPr>
            <w:spacing w:after="0" w:line="240" w:lineRule="auto"/>
            <w:jc w:val="center"/>
            <w:rPr>
              <w:rFonts w:ascii="Times New Roman" w:hAnsi="Times New Roman"/>
              <w:b/>
              <w:color w:val="0000FF"/>
              <w:sz w:val="28"/>
              <w:szCs w:val="28"/>
              <w:lang w:val="es-ES_tradnl"/>
            </w:rPr>
          </w:pPr>
          <w:r w:rsidRPr="009E4661">
            <w:rPr>
              <w:rFonts w:ascii="Times New Roman" w:hAnsi="Times New Roman"/>
              <w:b/>
              <w:color w:val="0000FF"/>
              <w:sz w:val="28"/>
              <w:szCs w:val="28"/>
              <w:lang w:val="es-ES_tradnl"/>
            </w:rPr>
            <w:t>Cod</w:t>
          </w:r>
          <w:r w:rsidRPr="009E4661">
            <w:rPr>
              <w:rFonts w:ascii="Times New Roman" w:hAnsi="Times New Roman"/>
              <w:b/>
              <w:color w:val="0000FF"/>
              <w:sz w:val="28"/>
              <w:szCs w:val="28"/>
            </w:rPr>
            <w:t>: P.O</w:t>
          </w:r>
        </w:p>
      </w:tc>
      <w:tc>
        <w:tcPr>
          <w:tcW w:w="2693" w:type="dxa"/>
          <w:vMerge/>
        </w:tcPr>
        <w:p w:rsidR="00201AA5" w:rsidRPr="009E4661" w:rsidRDefault="00201AA5" w:rsidP="00B1461F">
          <w:pPr>
            <w:spacing w:after="0" w:line="240" w:lineRule="auto"/>
            <w:rPr>
              <w:rFonts w:ascii="Times New Roman" w:hAnsi="Times New Roman"/>
              <w:b/>
              <w:lang w:val="es-ES_tradnl"/>
            </w:rPr>
          </w:pPr>
        </w:p>
      </w:tc>
    </w:tr>
    <w:tr w:rsidR="00201AA5" w:rsidRPr="009E4661" w:rsidTr="00B1461F">
      <w:trPr>
        <w:trHeight w:val="218"/>
      </w:trPr>
      <w:tc>
        <w:tcPr>
          <w:tcW w:w="2802" w:type="dxa"/>
          <w:vMerge/>
        </w:tcPr>
        <w:p w:rsidR="00201AA5" w:rsidRPr="009E4661" w:rsidRDefault="00201AA5" w:rsidP="00B1461F">
          <w:pPr>
            <w:spacing w:after="0" w:line="240" w:lineRule="auto"/>
            <w:rPr>
              <w:rFonts w:ascii="Times New Roman" w:hAnsi="Times New Roman"/>
              <w:b/>
              <w:lang w:val="es-ES_tradnl"/>
            </w:rPr>
          </w:pPr>
        </w:p>
      </w:tc>
      <w:tc>
        <w:tcPr>
          <w:tcW w:w="4961" w:type="dxa"/>
          <w:vMerge/>
        </w:tcPr>
        <w:p w:rsidR="00201AA5" w:rsidRPr="009E4661" w:rsidRDefault="00201AA5" w:rsidP="00B1461F">
          <w:pPr>
            <w:spacing w:after="0" w:line="240" w:lineRule="auto"/>
            <w:rPr>
              <w:rFonts w:ascii="Times New Roman" w:hAnsi="Times New Roman"/>
              <w:b/>
              <w:lang w:val="es-ES_tradnl"/>
            </w:rPr>
          </w:pPr>
        </w:p>
      </w:tc>
      <w:tc>
        <w:tcPr>
          <w:tcW w:w="2693" w:type="dxa"/>
        </w:tcPr>
        <w:p w:rsidR="00201AA5" w:rsidRPr="00C30322" w:rsidRDefault="00201AA5" w:rsidP="00B1461F">
          <w:pPr>
            <w:spacing w:after="0" w:line="240" w:lineRule="auto"/>
            <w:rPr>
              <w:rFonts w:ascii="Times New Roman" w:hAnsi="Times New Roman"/>
              <w:b/>
              <w:lang w:val="es-ES_tradnl"/>
            </w:rPr>
          </w:pPr>
          <w:r w:rsidRPr="00C30322">
            <w:rPr>
              <w:rFonts w:ascii="Times New Roman" w:hAnsi="Times New Roman"/>
              <w:b/>
              <w:lang w:val="es-ES_tradnl"/>
            </w:rPr>
            <w:t xml:space="preserve">Pag. </w:t>
          </w:r>
          <w:r w:rsidR="00492EDC" w:rsidRPr="00C30322">
            <w:rPr>
              <w:rStyle w:val="Numrdepagin"/>
              <w:rFonts w:ascii="Times New Roman" w:hAnsi="Times New Roman"/>
              <w:b/>
            </w:rPr>
            <w:fldChar w:fldCharType="begin"/>
          </w:r>
          <w:r w:rsidRPr="00C30322">
            <w:rPr>
              <w:rStyle w:val="Numrdepagin"/>
              <w:rFonts w:ascii="Times New Roman" w:hAnsi="Times New Roman"/>
              <w:b/>
            </w:rPr>
            <w:instrText xml:space="preserve"> PAGE </w:instrText>
          </w:r>
          <w:r w:rsidR="00492EDC" w:rsidRPr="00C30322">
            <w:rPr>
              <w:rStyle w:val="Numrdepagin"/>
              <w:rFonts w:ascii="Times New Roman" w:hAnsi="Times New Roman"/>
              <w:b/>
            </w:rPr>
            <w:fldChar w:fldCharType="separate"/>
          </w:r>
          <w:r w:rsidR="005946DC">
            <w:rPr>
              <w:rStyle w:val="Numrdepagin"/>
              <w:rFonts w:ascii="Times New Roman" w:hAnsi="Times New Roman"/>
              <w:b/>
              <w:noProof/>
            </w:rPr>
            <w:t>15</w:t>
          </w:r>
          <w:r w:rsidR="00492EDC" w:rsidRPr="00C30322">
            <w:rPr>
              <w:rStyle w:val="Numrdepagin"/>
              <w:rFonts w:ascii="Times New Roman" w:hAnsi="Times New Roman"/>
              <w:b/>
            </w:rPr>
            <w:fldChar w:fldCharType="end"/>
          </w:r>
          <w:r w:rsidRPr="00C30322">
            <w:rPr>
              <w:rFonts w:ascii="Times New Roman" w:hAnsi="Times New Roman"/>
              <w:b/>
              <w:lang w:val="es-ES_tradnl"/>
            </w:rPr>
            <w:t xml:space="preserve"> din </w:t>
          </w:r>
          <w:r>
            <w:rPr>
              <w:rFonts w:ascii="Times New Roman" w:hAnsi="Times New Roman"/>
              <w:b/>
              <w:lang w:val="es-ES_tradnl"/>
            </w:rPr>
            <w:t>20</w:t>
          </w:r>
        </w:p>
      </w:tc>
    </w:tr>
    <w:tr w:rsidR="00201AA5" w:rsidRPr="009E4661" w:rsidTr="00B1461F">
      <w:trPr>
        <w:trHeight w:val="245"/>
      </w:trPr>
      <w:tc>
        <w:tcPr>
          <w:tcW w:w="2802" w:type="dxa"/>
          <w:vMerge/>
        </w:tcPr>
        <w:p w:rsidR="00201AA5" w:rsidRPr="009E4661" w:rsidRDefault="00201AA5" w:rsidP="00B1461F">
          <w:pPr>
            <w:spacing w:after="0" w:line="240" w:lineRule="auto"/>
            <w:rPr>
              <w:rFonts w:ascii="Times New Roman" w:hAnsi="Times New Roman"/>
              <w:b/>
              <w:lang w:val="es-ES_tradnl"/>
            </w:rPr>
          </w:pPr>
        </w:p>
      </w:tc>
      <w:tc>
        <w:tcPr>
          <w:tcW w:w="4961" w:type="dxa"/>
          <w:vMerge/>
        </w:tcPr>
        <w:p w:rsidR="00201AA5" w:rsidRPr="009E4661" w:rsidRDefault="00201AA5" w:rsidP="00B1461F">
          <w:pPr>
            <w:spacing w:after="0" w:line="240" w:lineRule="auto"/>
            <w:rPr>
              <w:rFonts w:ascii="Times New Roman" w:hAnsi="Times New Roman"/>
              <w:b/>
              <w:lang w:val="es-ES_tradnl"/>
            </w:rPr>
          </w:pPr>
        </w:p>
      </w:tc>
      <w:tc>
        <w:tcPr>
          <w:tcW w:w="2693" w:type="dxa"/>
        </w:tcPr>
        <w:p w:rsidR="00201AA5" w:rsidRPr="009E4661" w:rsidRDefault="00201AA5" w:rsidP="00B1461F">
          <w:pPr>
            <w:spacing w:after="0" w:line="240" w:lineRule="auto"/>
            <w:rPr>
              <w:rFonts w:ascii="Times New Roman" w:hAnsi="Times New Roman"/>
              <w:b/>
              <w:lang w:val="es-ES_tradnl"/>
            </w:rPr>
          </w:pPr>
          <w:r>
            <w:rPr>
              <w:rFonts w:ascii="Times New Roman" w:hAnsi="Times New Roman"/>
              <w:b/>
              <w:lang w:val="es-ES_tradnl"/>
            </w:rPr>
            <w:t>Exemplar nr.: 4</w:t>
          </w:r>
        </w:p>
      </w:tc>
    </w:tr>
  </w:tbl>
  <w:p w:rsidR="00201AA5" w:rsidRDefault="00201AA5">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99"/>
    <w:multiLevelType w:val="hybridMultilevel"/>
    <w:tmpl w:val="D6C6EE74"/>
    <w:lvl w:ilvl="0" w:tplc="9940BE06">
      <w:start w:val="1"/>
      <w:numFmt w:val="decimal"/>
      <w:lvlText w:val="(%1)"/>
      <w:lvlJc w:val="left"/>
    </w:lvl>
    <w:lvl w:ilvl="1" w:tplc="A21A4E6A">
      <w:numFmt w:val="decimal"/>
      <w:lvlText w:val=""/>
      <w:lvlJc w:val="left"/>
    </w:lvl>
    <w:lvl w:ilvl="2" w:tplc="936279E0">
      <w:numFmt w:val="decimal"/>
      <w:lvlText w:val=""/>
      <w:lvlJc w:val="left"/>
    </w:lvl>
    <w:lvl w:ilvl="3" w:tplc="064047F0">
      <w:numFmt w:val="decimal"/>
      <w:lvlText w:val=""/>
      <w:lvlJc w:val="left"/>
    </w:lvl>
    <w:lvl w:ilvl="4" w:tplc="2D50D7F2">
      <w:numFmt w:val="decimal"/>
      <w:lvlText w:val=""/>
      <w:lvlJc w:val="left"/>
    </w:lvl>
    <w:lvl w:ilvl="5" w:tplc="1E8C2954">
      <w:numFmt w:val="decimal"/>
      <w:lvlText w:val=""/>
      <w:lvlJc w:val="left"/>
    </w:lvl>
    <w:lvl w:ilvl="6" w:tplc="ED542EDA">
      <w:numFmt w:val="decimal"/>
      <w:lvlText w:val=""/>
      <w:lvlJc w:val="left"/>
    </w:lvl>
    <w:lvl w:ilvl="7" w:tplc="AEF0A496">
      <w:numFmt w:val="decimal"/>
      <w:lvlText w:val=""/>
      <w:lvlJc w:val="left"/>
    </w:lvl>
    <w:lvl w:ilvl="8" w:tplc="93C462F2">
      <w:numFmt w:val="decimal"/>
      <w:lvlText w:val=""/>
      <w:lvlJc w:val="left"/>
    </w:lvl>
  </w:abstractNum>
  <w:abstractNum w:abstractNumId="1" w15:restartNumberingAfterBreak="0">
    <w:nsid w:val="00000124"/>
    <w:multiLevelType w:val="hybridMultilevel"/>
    <w:tmpl w:val="3F8AF7BC"/>
    <w:lvl w:ilvl="0" w:tplc="7D6E8284">
      <w:start w:val="1"/>
      <w:numFmt w:val="decimal"/>
      <w:lvlText w:val="(%1)"/>
      <w:lvlJc w:val="left"/>
    </w:lvl>
    <w:lvl w:ilvl="1" w:tplc="9FBA30F2">
      <w:numFmt w:val="decimal"/>
      <w:lvlText w:val=""/>
      <w:lvlJc w:val="left"/>
    </w:lvl>
    <w:lvl w:ilvl="2" w:tplc="26F26C28">
      <w:numFmt w:val="decimal"/>
      <w:lvlText w:val=""/>
      <w:lvlJc w:val="left"/>
    </w:lvl>
    <w:lvl w:ilvl="3" w:tplc="A1861900">
      <w:numFmt w:val="decimal"/>
      <w:lvlText w:val=""/>
      <w:lvlJc w:val="left"/>
    </w:lvl>
    <w:lvl w:ilvl="4" w:tplc="553C49A4">
      <w:numFmt w:val="decimal"/>
      <w:lvlText w:val=""/>
      <w:lvlJc w:val="left"/>
    </w:lvl>
    <w:lvl w:ilvl="5" w:tplc="A99E8B74">
      <w:numFmt w:val="decimal"/>
      <w:lvlText w:val=""/>
      <w:lvlJc w:val="left"/>
    </w:lvl>
    <w:lvl w:ilvl="6" w:tplc="48D0D3E8">
      <w:numFmt w:val="decimal"/>
      <w:lvlText w:val=""/>
      <w:lvlJc w:val="left"/>
    </w:lvl>
    <w:lvl w:ilvl="7" w:tplc="0B0E5606">
      <w:numFmt w:val="decimal"/>
      <w:lvlText w:val=""/>
      <w:lvlJc w:val="left"/>
    </w:lvl>
    <w:lvl w:ilvl="8" w:tplc="BA166370">
      <w:numFmt w:val="decimal"/>
      <w:lvlText w:val=""/>
      <w:lvlJc w:val="left"/>
    </w:lvl>
  </w:abstractNum>
  <w:abstractNum w:abstractNumId="2" w15:restartNumberingAfterBreak="0">
    <w:nsid w:val="00000F3E"/>
    <w:multiLevelType w:val="hybridMultilevel"/>
    <w:tmpl w:val="8D8E15D6"/>
    <w:lvl w:ilvl="0" w:tplc="3836F1E6">
      <w:start w:val="2"/>
      <w:numFmt w:val="decimal"/>
      <w:lvlText w:val="(%1)"/>
      <w:lvlJc w:val="left"/>
    </w:lvl>
    <w:lvl w:ilvl="1" w:tplc="A51CA8E2">
      <w:numFmt w:val="decimal"/>
      <w:lvlText w:val=""/>
      <w:lvlJc w:val="left"/>
    </w:lvl>
    <w:lvl w:ilvl="2" w:tplc="6BA27D3A">
      <w:numFmt w:val="decimal"/>
      <w:lvlText w:val=""/>
      <w:lvlJc w:val="left"/>
    </w:lvl>
    <w:lvl w:ilvl="3" w:tplc="8D269236">
      <w:numFmt w:val="decimal"/>
      <w:lvlText w:val=""/>
      <w:lvlJc w:val="left"/>
    </w:lvl>
    <w:lvl w:ilvl="4" w:tplc="CE48165E">
      <w:numFmt w:val="decimal"/>
      <w:lvlText w:val=""/>
      <w:lvlJc w:val="left"/>
    </w:lvl>
    <w:lvl w:ilvl="5" w:tplc="5136EF8C">
      <w:numFmt w:val="decimal"/>
      <w:lvlText w:val=""/>
      <w:lvlJc w:val="left"/>
    </w:lvl>
    <w:lvl w:ilvl="6" w:tplc="4BE4B80C">
      <w:numFmt w:val="decimal"/>
      <w:lvlText w:val=""/>
      <w:lvlJc w:val="left"/>
    </w:lvl>
    <w:lvl w:ilvl="7" w:tplc="23E0BCE6">
      <w:numFmt w:val="decimal"/>
      <w:lvlText w:val=""/>
      <w:lvlJc w:val="left"/>
    </w:lvl>
    <w:lvl w:ilvl="8" w:tplc="78AA8578">
      <w:numFmt w:val="decimal"/>
      <w:lvlText w:val=""/>
      <w:lvlJc w:val="left"/>
    </w:lvl>
  </w:abstractNum>
  <w:abstractNum w:abstractNumId="3" w15:restartNumberingAfterBreak="0">
    <w:nsid w:val="0AE0603E"/>
    <w:multiLevelType w:val="hybridMultilevel"/>
    <w:tmpl w:val="A5B6CD12"/>
    <w:lvl w:ilvl="0" w:tplc="2BD28F16">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759"/>
    <w:multiLevelType w:val="hybridMultilevel"/>
    <w:tmpl w:val="F7D2E154"/>
    <w:lvl w:ilvl="0" w:tplc="D14CC660">
      <w:start w:val="1"/>
      <w:numFmt w:val="bullet"/>
      <w:lvlText w:val="-"/>
      <w:lvlJc w:val="left"/>
      <w:pPr>
        <w:ind w:left="900" w:hanging="360"/>
      </w:pPr>
      <w:rPr>
        <w:rFonts w:ascii="Times New Roman" w:eastAsia="Times New Roman" w:hAnsi="Times New Roman" w:cs="Times New Roman"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34E5B0B"/>
    <w:multiLevelType w:val="hybridMultilevel"/>
    <w:tmpl w:val="C6B81738"/>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3B5999"/>
    <w:multiLevelType w:val="multilevel"/>
    <w:tmpl w:val="F1F61376"/>
    <w:lvl w:ilvl="0">
      <w:start w:val="6"/>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28F742EB"/>
    <w:multiLevelType w:val="hybridMultilevel"/>
    <w:tmpl w:val="FE4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7E4932"/>
    <w:multiLevelType w:val="hybridMultilevel"/>
    <w:tmpl w:val="2A463E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023E6E"/>
    <w:multiLevelType w:val="hybridMultilevel"/>
    <w:tmpl w:val="4508920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140DB"/>
    <w:multiLevelType w:val="hybridMultilevel"/>
    <w:tmpl w:val="4D92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687CEB"/>
    <w:multiLevelType w:val="hybridMultilevel"/>
    <w:tmpl w:val="F028B59C"/>
    <w:lvl w:ilvl="0" w:tplc="0418000F">
      <w:start w:val="6"/>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2521453"/>
    <w:multiLevelType w:val="hybridMultilevel"/>
    <w:tmpl w:val="02EA2E64"/>
    <w:lvl w:ilvl="0" w:tplc="25C0BA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2D00E0"/>
    <w:multiLevelType w:val="hybridMultilevel"/>
    <w:tmpl w:val="71728308"/>
    <w:lvl w:ilvl="0" w:tplc="5CCED03E">
      <w:start w:val="4"/>
      <w:numFmt w:val="decimal"/>
      <w:lvlText w:val="%1."/>
      <w:lvlJc w:val="left"/>
      <w:pPr>
        <w:tabs>
          <w:tab w:val="num" w:pos="1080"/>
        </w:tabs>
        <w:ind w:left="1080" w:hanging="360"/>
      </w:pPr>
      <w:rPr>
        <w:rFonts w:hint="default"/>
      </w:rPr>
    </w:lvl>
    <w:lvl w:ilvl="1" w:tplc="5A000F22">
      <w:numFmt w:val="none"/>
      <w:lvlText w:val=""/>
      <w:lvlJc w:val="left"/>
      <w:pPr>
        <w:tabs>
          <w:tab w:val="num" w:pos="360"/>
        </w:tabs>
      </w:pPr>
    </w:lvl>
    <w:lvl w:ilvl="2" w:tplc="E2F46036">
      <w:numFmt w:val="none"/>
      <w:lvlText w:val=""/>
      <w:lvlJc w:val="left"/>
      <w:pPr>
        <w:tabs>
          <w:tab w:val="num" w:pos="360"/>
        </w:tabs>
      </w:pPr>
    </w:lvl>
    <w:lvl w:ilvl="3" w:tplc="61B00B06">
      <w:numFmt w:val="none"/>
      <w:lvlText w:val=""/>
      <w:lvlJc w:val="left"/>
      <w:pPr>
        <w:tabs>
          <w:tab w:val="num" w:pos="360"/>
        </w:tabs>
      </w:pPr>
    </w:lvl>
    <w:lvl w:ilvl="4" w:tplc="442468F8">
      <w:numFmt w:val="none"/>
      <w:lvlText w:val=""/>
      <w:lvlJc w:val="left"/>
      <w:pPr>
        <w:tabs>
          <w:tab w:val="num" w:pos="360"/>
        </w:tabs>
      </w:pPr>
    </w:lvl>
    <w:lvl w:ilvl="5" w:tplc="8E024D86">
      <w:numFmt w:val="none"/>
      <w:lvlText w:val=""/>
      <w:lvlJc w:val="left"/>
      <w:pPr>
        <w:tabs>
          <w:tab w:val="num" w:pos="360"/>
        </w:tabs>
      </w:pPr>
    </w:lvl>
    <w:lvl w:ilvl="6" w:tplc="A42A73D0">
      <w:numFmt w:val="none"/>
      <w:lvlText w:val=""/>
      <w:lvlJc w:val="left"/>
      <w:pPr>
        <w:tabs>
          <w:tab w:val="num" w:pos="360"/>
        </w:tabs>
      </w:pPr>
    </w:lvl>
    <w:lvl w:ilvl="7" w:tplc="594AD0D2">
      <w:numFmt w:val="none"/>
      <w:lvlText w:val=""/>
      <w:lvlJc w:val="left"/>
      <w:pPr>
        <w:tabs>
          <w:tab w:val="num" w:pos="360"/>
        </w:tabs>
      </w:pPr>
    </w:lvl>
    <w:lvl w:ilvl="8" w:tplc="AEBA8E52">
      <w:numFmt w:val="none"/>
      <w:lvlText w:val=""/>
      <w:lvlJc w:val="left"/>
      <w:pPr>
        <w:tabs>
          <w:tab w:val="num" w:pos="360"/>
        </w:tabs>
      </w:pPr>
    </w:lvl>
  </w:abstractNum>
  <w:abstractNum w:abstractNumId="14" w15:restartNumberingAfterBreak="0">
    <w:nsid w:val="6ABE57ED"/>
    <w:multiLevelType w:val="hybridMultilevel"/>
    <w:tmpl w:val="8F925360"/>
    <w:lvl w:ilvl="0" w:tplc="C8645F26">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5" w15:restartNumberingAfterBreak="0">
    <w:nsid w:val="6B3E7F62"/>
    <w:multiLevelType w:val="hybridMultilevel"/>
    <w:tmpl w:val="364C4A20"/>
    <w:lvl w:ilvl="0" w:tplc="2EE453EE">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DA212C"/>
    <w:multiLevelType w:val="hybridMultilevel"/>
    <w:tmpl w:val="137E116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6"/>
  </w:num>
  <w:num w:numId="4">
    <w:abstractNumId w:val="15"/>
  </w:num>
  <w:num w:numId="5">
    <w:abstractNumId w:val="10"/>
  </w:num>
  <w:num w:numId="6">
    <w:abstractNumId w:val="4"/>
  </w:num>
  <w:num w:numId="7">
    <w:abstractNumId w:val="14"/>
  </w:num>
  <w:num w:numId="8">
    <w:abstractNumId w:val="9"/>
  </w:num>
  <w:num w:numId="9">
    <w:abstractNumId w:val="8"/>
  </w:num>
  <w:num w:numId="10">
    <w:abstractNumId w:val="12"/>
  </w:num>
  <w:num w:numId="11">
    <w:abstractNumId w:val="3"/>
  </w:num>
  <w:num w:numId="12">
    <w:abstractNumId w:val="5"/>
  </w:num>
  <w:num w:numId="13">
    <w:abstractNumId w:val="11"/>
  </w:num>
  <w:num w:numId="14">
    <w:abstractNumId w:val="7"/>
  </w:num>
  <w:num w:numId="15">
    <w:abstractNumId w:val="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93448"/>
    <w:rsid w:val="0006099C"/>
    <w:rsid w:val="000750BB"/>
    <w:rsid w:val="0008608F"/>
    <w:rsid w:val="0009218B"/>
    <w:rsid w:val="00094055"/>
    <w:rsid w:val="0009714C"/>
    <w:rsid w:val="000A4CDC"/>
    <w:rsid w:val="000A74A6"/>
    <w:rsid w:val="000B0D54"/>
    <w:rsid w:val="000D426F"/>
    <w:rsid w:val="000F1DB2"/>
    <w:rsid w:val="001002FD"/>
    <w:rsid w:val="00111847"/>
    <w:rsid w:val="001266D1"/>
    <w:rsid w:val="001325A5"/>
    <w:rsid w:val="00134118"/>
    <w:rsid w:val="00142561"/>
    <w:rsid w:val="0015033F"/>
    <w:rsid w:val="00152D92"/>
    <w:rsid w:val="0015316E"/>
    <w:rsid w:val="0016168B"/>
    <w:rsid w:val="00165B02"/>
    <w:rsid w:val="00186791"/>
    <w:rsid w:val="001C3B76"/>
    <w:rsid w:val="001C5E42"/>
    <w:rsid w:val="001F1666"/>
    <w:rsid w:val="00201AA5"/>
    <w:rsid w:val="00203878"/>
    <w:rsid w:val="00207AAA"/>
    <w:rsid w:val="00215B10"/>
    <w:rsid w:val="002242D6"/>
    <w:rsid w:val="00236958"/>
    <w:rsid w:val="00253281"/>
    <w:rsid w:val="00256EA3"/>
    <w:rsid w:val="002A1CA6"/>
    <w:rsid w:val="002B7970"/>
    <w:rsid w:val="002C6E69"/>
    <w:rsid w:val="002D17C7"/>
    <w:rsid w:val="002D1F14"/>
    <w:rsid w:val="002E0466"/>
    <w:rsid w:val="002E7123"/>
    <w:rsid w:val="00321186"/>
    <w:rsid w:val="00330AB9"/>
    <w:rsid w:val="00342A5C"/>
    <w:rsid w:val="003659BF"/>
    <w:rsid w:val="003770D5"/>
    <w:rsid w:val="003A50E2"/>
    <w:rsid w:val="003C1DAE"/>
    <w:rsid w:val="003E2E5F"/>
    <w:rsid w:val="003E75B8"/>
    <w:rsid w:val="0040685D"/>
    <w:rsid w:val="0041717E"/>
    <w:rsid w:val="00442303"/>
    <w:rsid w:val="004449F7"/>
    <w:rsid w:val="00461D35"/>
    <w:rsid w:val="00462D1C"/>
    <w:rsid w:val="0047645C"/>
    <w:rsid w:val="0047681A"/>
    <w:rsid w:val="00482AE4"/>
    <w:rsid w:val="00487AE6"/>
    <w:rsid w:val="00492EDC"/>
    <w:rsid w:val="004D0B32"/>
    <w:rsid w:val="004E1636"/>
    <w:rsid w:val="00513F01"/>
    <w:rsid w:val="005548A3"/>
    <w:rsid w:val="00574C7D"/>
    <w:rsid w:val="00581369"/>
    <w:rsid w:val="00594685"/>
    <w:rsid w:val="005946DC"/>
    <w:rsid w:val="005A1C54"/>
    <w:rsid w:val="005A3410"/>
    <w:rsid w:val="005B6909"/>
    <w:rsid w:val="005C2252"/>
    <w:rsid w:val="005C56E8"/>
    <w:rsid w:val="005D53BB"/>
    <w:rsid w:val="005E21F2"/>
    <w:rsid w:val="005E5880"/>
    <w:rsid w:val="005F18D3"/>
    <w:rsid w:val="005F536A"/>
    <w:rsid w:val="006051C7"/>
    <w:rsid w:val="0062671A"/>
    <w:rsid w:val="00646952"/>
    <w:rsid w:val="00651587"/>
    <w:rsid w:val="0065644C"/>
    <w:rsid w:val="00661EFB"/>
    <w:rsid w:val="00662E7E"/>
    <w:rsid w:val="006D3240"/>
    <w:rsid w:val="006E3846"/>
    <w:rsid w:val="006E4427"/>
    <w:rsid w:val="006F1B52"/>
    <w:rsid w:val="006F2CBB"/>
    <w:rsid w:val="00741E19"/>
    <w:rsid w:val="007457EB"/>
    <w:rsid w:val="007749AD"/>
    <w:rsid w:val="00776558"/>
    <w:rsid w:val="00782A43"/>
    <w:rsid w:val="007B66B0"/>
    <w:rsid w:val="007D5D78"/>
    <w:rsid w:val="007E173B"/>
    <w:rsid w:val="00837184"/>
    <w:rsid w:val="00842FCE"/>
    <w:rsid w:val="00852E78"/>
    <w:rsid w:val="008566CF"/>
    <w:rsid w:val="0086531F"/>
    <w:rsid w:val="00880352"/>
    <w:rsid w:val="008839EC"/>
    <w:rsid w:val="008A01C0"/>
    <w:rsid w:val="008A1A85"/>
    <w:rsid w:val="008D084E"/>
    <w:rsid w:val="008D4B1C"/>
    <w:rsid w:val="008E0A8D"/>
    <w:rsid w:val="0090116C"/>
    <w:rsid w:val="0091652F"/>
    <w:rsid w:val="00917E0A"/>
    <w:rsid w:val="00954FEF"/>
    <w:rsid w:val="00974F1B"/>
    <w:rsid w:val="00993448"/>
    <w:rsid w:val="00997A28"/>
    <w:rsid w:val="009B29E9"/>
    <w:rsid w:val="00A049BB"/>
    <w:rsid w:val="00A23DA3"/>
    <w:rsid w:val="00A373C6"/>
    <w:rsid w:val="00A458CA"/>
    <w:rsid w:val="00A86FC4"/>
    <w:rsid w:val="00A9432A"/>
    <w:rsid w:val="00A965DB"/>
    <w:rsid w:val="00AA0598"/>
    <w:rsid w:val="00AC042E"/>
    <w:rsid w:val="00AC7229"/>
    <w:rsid w:val="00AE18B4"/>
    <w:rsid w:val="00AF5DD8"/>
    <w:rsid w:val="00B03A00"/>
    <w:rsid w:val="00B045AF"/>
    <w:rsid w:val="00B10C30"/>
    <w:rsid w:val="00B119EA"/>
    <w:rsid w:val="00B1461F"/>
    <w:rsid w:val="00B165DA"/>
    <w:rsid w:val="00B3011D"/>
    <w:rsid w:val="00B34795"/>
    <w:rsid w:val="00B360A6"/>
    <w:rsid w:val="00B60193"/>
    <w:rsid w:val="00B813A6"/>
    <w:rsid w:val="00B84DA0"/>
    <w:rsid w:val="00BB72EF"/>
    <w:rsid w:val="00BE11EF"/>
    <w:rsid w:val="00BF2A04"/>
    <w:rsid w:val="00C37C33"/>
    <w:rsid w:val="00C42E34"/>
    <w:rsid w:val="00C43862"/>
    <w:rsid w:val="00C56B1E"/>
    <w:rsid w:val="00C75033"/>
    <w:rsid w:val="00CA1F21"/>
    <w:rsid w:val="00CB4785"/>
    <w:rsid w:val="00CC7145"/>
    <w:rsid w:val="00CE4464"/>
    <w:rsid w:val="00CE7BC0"/>
    <w:rsid w:val="00CF3172"/>
    <w:rsid w:val="00D03F74"/>
    <w:rsid w:val="00D1067B"/>
    <w:rsid w:val="00D1077D"/>
    <w:rsid w:val="00D11DAC"/>
    <w:rsid w:val="00D15238"/>
    <w:rsid w:val="00D31FA7"/>
    <w:rsid w:val="00D33774"/>
    <w:rsid w:val="00D353E0"/>
    <w:rsid w:val="00D46A8A"/>
    <w:rsid w:val="00D64534"/>
    <w:rsid w:val="00D65235"/>
    <w:rsid w:val="00D66BA1"/>
    <w:rsid w:val="00D76B7B"/>
    <w:rsid w:val="00DA07B7"/>
    <w:rsid w:val="00DB0AD7"/>
    <w:rsid w:val="00DE4486"/>
    <w:rsid w:val="00E31C4A"/>
    <w:rsid w:val="00E4288C"/>
    <w:rsid w:val="00E472C9"/>
    <w:rsid w:val="00E53421"/>
    <w:rsid w:val="00E6358B"/>
    <w:rsid w:val="00E72D36"/>
    <w:rsid w:val="00E914CC"/>
    <w:rsid w:val="00E95097"/>
    <w:rsid w:val="00EE7D39"/>
    <w:rsid w:val="00F06256"/>
    <w:rsid w:val="00F06FE1"/>
    <w:rsid w:val="00F3245E"/>
    <w:rsid w:val="00F47A6F"/>
    <w:rsid w:val="00F5417C"/>
    <w:rsid w:val="00F60FFB"/>
    <w:rsid w:val="00F814A4"/>
    <w:rsid w:val="00FA07D1"/>
    <w:rsid w:val="00FB6445"/>
    <w:rsid w:val="00FD5A7E"/>
    <w:rsid w:val="00FE303E"/>
    <w:rsid w:val="00FE3389"/>
    <w:rsid w:val="00FE50BF"/>
    <w:rsid w:val="00FF73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CF1483-FBAD-439F-99C9-448967AB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42E"/>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993448"/>
    <w:pPr>
      <w:widowControl w:val="0"/>
      <w:tabs>
        <w:tab w:val="center" w:pos="4320"/>
        <w:tab w:val="right" w:pos="8640"/>
      </w:tabs>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AntetCaracter">
    <w:name w:val="Antet Caracter"/>
    <w:basedOn w:val="Fontdeparagrafimplicit"/>
    <w:link w:val="Antet"/>
    <w:rsid w:val="00993448"/>
    <w:rPr>
      <w:rFonts w:ascii="Bookman Old Style" w:eastAsia="Times New Roman" w:hAnsi="Bookman Old Style" w:cs="Times New Roman"/>
      <w:sz w:val="24"/>
      <w:szCs w:val="24"/>
    </w:rPr>
  </w:style>
  <w:style w:type="character" w:styleId="Numrdepagin">
    <w:name w:val="page number"/>
    <w:basedOn w:val="Fontdeparagrafimplicit"/>
    <w:rsid w:val="00993448"/>
  </w:style>
  <w:style w:type="paragraph" w:styleId="Subsol">
    <w:name w:val="footer"/>
    <w:basedOn w:val="Normal"/>
    <w:link w:val="SubsolCaracter"/>
    <w:uiPriority w:val="99"/>
    <w:unhideWhenUsed/>
    <w:rsid w:val="0099344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993448"/>
  </w:style>
  <w:style w:type="paragraph" w:customStyle="1" w:styleId="Style3">
    <w:name w:val="Style3"/>
    <w:basedOn w:val="Normal"/>
    <w:rsid w:val="00FA07D1"/>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19">
    <w:name w:val="Font Style19"/>
    <w:rsid w:val="00FA07D1"/>
    <w:rPr>
      <w:rFonts w:ascii="Bookman Old Style" w:hAnsi="Bookman Old Style" w:cs="Bookman Old Style"/>
      <w:sz w:val="18"/>
      <w:szCs w:val="18"/>
    </w:rPr>
  </w:style>
  <w:style w:type="table" w:styleId="Tabelgril">
    <w:name w:val="Table Grid"/>
    <w:basedOn w:val="TabelNormal"/>
    <w:uiPriority w:val="59"/>
    <w:rsid w:val="001C5E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rsid w:val="001C5E42"/>
    <w:pPr>
      <w:ind w:left="720"/>
      <w:contextualSpacing/>
    </w:pPr>
  </w:style>
  <w:style w:type="paragraph" w:styleId="NormalWeb">
    <w:name w:val="Normal (Web)"/>
    <w:basedOn w:val="Normal"/>
    <w:uiPriority w:val="99"/>
    <w:unhideWhenUsed/>
    <w:rsid w:val="00BF2A0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BF2A04"/>
    <w:rPr>
      <w:b/>
      <w:bCs/>
    </w:rPr>
  </w:style>
  <w:style w:type="paragraph" w:styleId="TextnBalon">
    <w:name w:val="Balloon Text"/>
    <w:basedOn w:val="Normal"/>
    <w:link w:val="TextnBalonCaracter"/>
    <w:uiPriority w:val="99"/>
    <w:semiHidden/>
    <w:unhideWhenUsed/>
    <w:rsid w:val="00661EFB"/>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61EFB"/>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603">
      <w:bodyDiv w:val="1"/>
      <w:marLeft w:val="0"/>
      <w:marRight w:val="0"/>
      <w:marTop w:val="0"/>
      <w:marBottom w:val="0"/>
      <w:divBdr>
        <w:top w:val="none" w:sz="0" w:space="0" w:color="auto"/>
        <w:left w:val="none" w:sz="0" w:space="0" w:color="auto"/>
        <w:bottom w:val="none" w:sz="0" w:space="0" w:color="auto"/>
        <w:right w:val="none" w:sz="0" w:space="0" w:color="auto"/>
      </w:divBdr>
    </w:div>
    <w:div w:id="398401743">
      <w:bodyDiv w:val="1"/>
      <w:marLeft w:val="0"/>
      <w:marRight w:val="0"/>
      <w:marTop w:val="0"/>
      <w:marBottom w:val="0"/>
      <w:divBdr>
        <w:top w:val="none" w:sz="0" w:space="0" w:color="auto"/>
        <w:left w:val="none" w:sz="0" w:space="0" w:color="auto"/>
        <w:bottom w:val="none" w:sz="0" w:space="0" w:color="auto"/>
        <w:right w:val="none" w:sz="0" w:space="0" w:color="auto"/>
      </w:divBdr>
    </w:div>
    <w:div w:id="1046837789">
      <w:bodyDiv w:val="1"/>
      <w:marLeft w:val="0"/>
      <w:marRight w:val="0"/>
      <w:marTop w:val="0"/>
      <w:marBottom w:val="0"/>
      <w:divBdr>
        <w:top w:val="none" w:sz="0" w:space="0" w:color="auto"/>
        <w:left w:val="none" w:sz="0" w:space="0" w:color="auto"/>
        <w:bottom w:val="none" w:sz="0" w:space="0" w:color="auto"/>
        <w:right w:val="none" w:sz="0" w:space="0" w:color="auto"/>
      </w:divBdr>
      <w:divsChild>
        <w:div w:id="788861856">
          <w:marLeft w:val="0"/>
          <w:marRight w:val="0"/>
          <w:marTop w:val="0"/>
          <w:marBottom w:val="0"/>
          <w:divBdr>
            <w:top w:val="none" w:sz="0" w:space="0" w:color="auto"/>
            <w:left w:val="none" w:sz="0" w:space="0" w:color="auto"/>
            <w:bottom w:val="none" w:sz="0" w:space="0" w:color="auto"/>
            <w:right w:val="none" w:sz="0" w:space="0" w:color="auto"/>
          </w:divBdr>
        </w:div>
        <w:div w:id="1814785675">
          <w:marLeft w:val="0"/>
          <w:marRight w:val="0"/>
          <w:marTop w:val="0"/>
          <w:marBottom w:val="0"/>
          <w:divBdr>
            <w:top w:val="none" w:sz="0" w:space="0" w:color="auto"/>
            <w:left w:val="none" w:sz="0" w:space="0" w:color="auto"/>
            <w:bottom w:val="none" w:sz="0" w:space="0" w:color="auto"/>
            <w:right w:val="none" w:sz="0" w:space="0" w:color="auto"/>
          </w:divBdr>
        </w:div>
        <w:div w:id="1888835441">
          <w:marLeft w:val="0"/>
          <w:marRight w:val="0"/>
          <w:marTop w:val="0"/>
          <w:marBottom w:val="0"/>
          <w:divBdr>
            <w:top w:val="none" w:sz="0" w:space="0" w:color="auto"/>
            <w:left w:val="none" w:sz="0" w:space="0" w:color="auto"/>
            <w:bottom w:val="none" w:sz="0" w:space="0" w:color="auto"/>
            <w:right w:val="none" w:sz="0" w:space="0" w:color="auto"/>
          </w:divBdr>
        </w:div>
        <w:div w:id="715852463">
          <w:marLeft w:val="0"/>
          <w:marRight w:val="0"/>
          <w:marTop w:val="0"/>
          <w:marBottom w:val="0"/>
          <w:divBdr>
            <w:top w:val="none" w:sz="0" w:space="0" w:color="auto"/>
            <w:left w:val="none" w:sz="0" w:space="0" w:color="auto"/>
            <w:bottom w:val="none" w:sz="0" w:space="0" w:color="auto"/>
            <w:right w:val="none" w:sz="0" w:space="0" w:color="auto"/>
          </w:divBdr>
        </w:div>
        <w:div w:id="1643728107">
          <w:marLeft w:val="0"/>
          <w:marRight w:val="0"/>
          <w:marTop w:val="0"/>
          <w:marBottom w:val="0"/>
          <w:divBdr>
            <w:top w:val="none" w:sz="0" w:space="0" w:color="auto"/>
            <w:left w:val="none" w:sz="0" w:space="0" w:color="auto"/>
            <w:bottom w:val="none" w:sz="0" w:space="0" w:color="auto"/>
            <w:right w:val="none" w:sz="0" w:space="0" w:color="auto"/>
          </w:divBdr>
        </w:div>
        <w:div w:id="1892384477">
          <w:marLeft w:val="0"/>
          <w:marRight w:val="0"/>
          <w:marTop w:val="0"/>
          <w:marBottom w:val="0"/>
          <w:divBdr>
            <w:top w:val="none" w:sz="0" w:space="0" w:color="auto"/>
            <w:left w:val="none" w:sz="0" w:space="0" w:color="auto"/>
            <w:bottom w:val="none" w:sz="0" w:space="0" w:color="auto"/>
            <w:right w:val="none" w:sz="0" w:space="0" w:color="auto"/>
          </w:divBdr>
        </w:div>
        <w:div w:id="112019934">
          <w:marLeft w:val="0"/>
          <w:marRight w:val="0"/>
          <w:marTop w:val="0"/>
          <w:marBottom w:val="0"/>
          <w:divBdr>
            <w:top w:val="none" w:sz="0" w:space="0" w:color="auto"/>
            <w:left w:val="none" w:sz="0" w:space="0" w:color="auto"/>
            <w:bottom w:val="none" w:sz="0" w:space="0" w:color="auto"/>
            <w:right w:val="none" w:sz="0" w:space="0" w:color="auto"/>
          </w:divBdr>
        </w:div>
        <w:div w:id="2055889368">
          <w:marLeft w:val="0"/>
          <w:marRight w:val="0"/>
          <w:marTop w:val="0"/>
          <w:marBottom w:val="0"/>
          <w:divBdr>
            <w:top w:val="none" w:sz="0" w:space="0" w:color="auto"/>
            <w:left w:val="none" w:sz="0" w:space="0" w:color="auto"/>
            <w:bottom w:val="none" w:sz="0" w:space="0" w:color="auto"/>
            <w:right w:val="none" w:sz="0" w:space="0" w:color="auto"/>
          </w:divBdr>
        </w:div>
        <w:div w:id="1248617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7A888-52BA-4D0D-88D1-C7DFF931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4427</Words>
  <Characters>25677</Characters>
  <Application>Microsoft Office Word</Application>
  <DocSecurity>0</DocSecurity>
  <Lines>213</Lines>
  <Paragraphs>60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Deftones</Company>
  <LinksUpToDate>false</LinksUpToDate>
  <CharactersWithSpaces>30044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Utilizator</cp:lastModifiedBy>
  <cp:revision>4</cp:revision>
  <cp:lastPrinted>2019-04-17T05:15:00Z</cp:lastPrinted>
  <dcterms:created xsi:type="dcterms:W3CDTF">2019-04-17T05:14:00Z</dcterms:created>
  <dcterms:modified xsi:type="dcterms:W3CDTF">2019-04-19T12:12:00Z</dcterms:modified>
</cp:coreProperties>
</file>